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Тоншаевского муниципального округа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Нижегородской области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24.12.2021 № 1277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«ПРИЛОЖЕНИЕ 1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формировании муниципального задания на оказание муниципальных услуг (выполнение работ) в отношении муниципальных</w:t>
      </w:r>
    </w:p>
    <w:p w:rsidR="00D92E27" w:rsidRPr="00337D87" w:rsidRDefault="00D92E27" w:rsidP="00D92E2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7D87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учреждений Тоншаевского муниципального округа и финансовом обеспечении выполнения муниципального задания</w:t>
      </w:r>
    </w:p>
    <w:p w:rsidR="00D92E27" w:rsidRPr="006E1911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6E1911" w:rsidRPr="006E1911" w:rsidRDefault="009F4B50" w:rsidP="006E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Заве</w:t>
      </w:r>
      <w:r w:rsidR="009D7654"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</w:t>
      </w:r>
      <w:r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ующий отдела культуры</w:t>
      </w:r>
      <w:r w:rsidR="00337D87"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Pr="006E19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туризма и народно-художественных промыслов администрации Тоншаевского муниципального округа Нижегородской области</w:t>
      </w:r>
      <w:r w:rsid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1911"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2E27" w:rsidRPr="006E1911" w:rsidRDefault="006E1911" w:rsidP="006E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92E27" w:rsidRPr="006E191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осуществляющего функции</w:t>
      </w:r>
    </w:p>
    <w:p w:rsidR="00D92E27" w:rsidRPr="006E1911" w:rsidRDefault="00D92E27" w:rsidP="006E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11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полномочия учредителя, главного распорядителя</w:t>
      </w:r>
    </w:p>
    <w:p w:rsidR="00D92E27" w:rsidRPr="006E1911" w:rsidRDefault="00D92E27" w:rsidP="006E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91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 бюджета муниципального округа)</w:t>
      </w:r>
    </w:p>
    <w:p w:rsidR="00D92E27" w:rsidRPr="006E1911" w:rsidRDefault="00337D8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_________ </w:t>
      </w:r>
      <w:r w:rsidR="009D7654"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>И.Л. Коване</w:t>
      </w: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</w:p>
    <w:p w:rsidR="00D92E27" w:rsidRPr="006E1911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D92E27" w:rsidRPr="006E1911" w:rsidRDefault="00337D8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_________________ 2022</w:t>
      </w:r>
      <w:r w:rsidR="00D92E27" w:rsidRPr="006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D92E27" w:rsidRPr="00D92E27" w:rsidTr="00D92E27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D92E27" w:rsidRPr="006E1911" w:rsidTr="00D92E27">
              <w:trPr>
                <w:trHeight w:val="291"/>
              </w:trPr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2E27" w:rsidRPr="006E1911" w:rsidRDefault="00D92E27" w:rsidP="00D92E2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6E1911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МУНИЦИПАЛЬНОЕ ЗАДАНИЕ № </w:t>
                  </w:r>
                  <w:r w:rsidR="009D7654" w:rsidRPr="006E191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6E191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E27" w:rsidRPr="006E1911" w:rsidRDefault="00D92E27" w:rsidP="00D92E2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2E27" w:rsidRPr="00D92E27" w:rsidTr="00D92E27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E27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r w:rsidR="00D92E27" w:rsidRPr="006E1911">
              <w:rPr>
                <w:rFonts w:ascii="Times New Roman" w:eastAsia="Times New Roman" w:hAnsi="Times New Roman" w:cs="Times New Roman"/>
              </w:rPr>
              <w:t>на 2022 год и на плановый период 2023 и 2024 годов</w:t>
            </w:r>
          </w:p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7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92E27" w:rsidRPr="00D92E27" w:rsidTr="00D92E2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E27" w:rsidRPr="006E1911" w:rsidRDefault="00D92E27" w:rsidP="00F755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Наименование  муниципального  учреждения  Тоншаевского муниципального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Форма по 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7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92E27" w:rsidRPr="00D92E27" w:rsidTr="00F755EA">
        <w:trPr>
          <w:trHeight w:val="79"/>
        </w:trPr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27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1911">
              <w:rPr>
                <w:rFonts w:ascii="Times New Roman" w:eastAsia="Times New Roman" w:hAnsi="Times New Roman" w:cs="Times New Roman"/>
                <w:b/>
              </w:rPr>
              <w:t>Муниципальное учреждение культуры «Межпоселенческя Централизованная библиотечная система»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D92E27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2E27" w:rsidRPr="006E1911" w:rsidRDefault="00D92E27" w:rsidP="00337D87">
            <w:pPr>
              <w:widowControl w:val="0"/>
              <w:pBdr>
                <w:left w:val="single" w:sz="4" w:space="4" w:color="auto"/>
              </w:pBdr>
              <w:tabs>
                <w:tab w:val="center" w:pos="58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Вид деятельности муниципального уч</w:t>
            </w:r>
            <w:r w:rsidR="00F755EA" w:rsidRPr="006E1911">
              <w:rPr>
                <w:rFonts w:ascii="Times New Roman" w:eastAsia="Times New Roman" w:hAnsi="Times New Roman" w:cs="Times New Roman"/>
              </w:rPr>
              <w:t>реждения</w:t>
            </w:r>
            <w:r w:rsidR="00337D87" w:rsidRPr="006E191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Дата начала действия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337D87">
        <w:trPr>
          <w:trHeight w:val="529"/>
        </w:trPr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E27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u w:val="single"/>
              </w:rPr>
              <w:t>Культура</w:t>
            </w:r>
          </w:p>
          <w:p w:rsidR="00F755EA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u w:val="single"/>
              </w:rPr>
              <w:t>Деятельность библиотек</w:t>
            </w:r>
          </w:p>
          <w:p w:rsidR="00F755EA" w:rsidRPr="006E1911" w:rsidRDefault="00F755EA" w:rsidP="00F75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u w:val="single"/>
              </w:rPr>
              <w:t>91.01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Дата окончания действия&lt;2&gt;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6E1911">
        <w:trPr>
          <w:trHeight w:val="55"/>
        </w:trPr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По </w:t>
            </w:r>
            <w:hyperlink r:id="rId6" w:history="1">
              <w:r w:rsidRPr="006E1911">
                <w:rPr>
                  <w:rFonts w:ascii="Courier New" w:eastAsia="Times New Roman" w:hAnsi="Courier New" w:cs="Courier New"/>
                  <w:color w:val="0000FF"/>
                  <w:u w:val="singl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D92E2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По </w:t>
            </w:r>
            <w:hyperlink r:id="rId7" w:history="1">
              <w:r w:rsidRPr="006E1911">
                <w:rPr>
                  <w:rFonts w:ascii="Courier New" w:eastAsia="Times New Roman" w:hAnsi="Courier New" w:cs="Courier New"/>
                  <w:color w:val="0000FF"/>
                  <w:u w:val="singl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E27" w:rsidRPr="00D92E27" w:rsidTr="00D92E2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6E1911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1911">
              <w:rPr>
                <w:rFonts w:ascii="Times New Roman" w:eastAsia="Times New Roman" w:hAnsi="Times New Roman" w:cs="Times New Roman"/>
              </w:rPr>
              <w:t xml:space="preserve">По </w:t>
            </w:r>
            <w:hyperlink r:id="rId8" w:history="1">
              <w:r w:rsidRPr="006E1911">
                <w:rPr>
                  <w:rFonts w:ascii="Courier New" w:eastAsia="Times New Roman" w:hAnsi="Courier New" w:cs="Courier New"/>
                  <w:color w:val="0000FF"/>
                  <w:u w:val="singl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911" w:rsidRDefault="006E1911" w:rsidP="00D9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27" w:rsidRPr="00D92E27" w:rsidRDefault="00D92E27" w:rsidP="00D9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1. Сведения об оказываемых муниципальных услугах </w:t>
      </w:r>
      <w:hyperlink r:id="rId9" w:anchor="P733" w:history="1">
        <w:r w:rsidRPr="00D92E27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  <w:lang w:eastAsia="ru-RU"/>
          </w:rPr>
          <w:t>&lt;3&gt;</w:t>
        </w:r>
      </w:hyperlink>
    </w:p>
    <w:p w:rsidR="00D92E27" w:rsidRPr="00AA1DE4" w:rsidRDefault="00AA1DE4" w:rsidP="00D9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1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</w:t>
      </w:r>
    </w:p>
    <w:p w:rsidR="00D92E27" w:rsidRPr="00D92E27" w:rsidRDefault="00D92E27" w:rsidP="00D92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300"/>
        <w:gridCol w:w="3069"/>
      </w:tblGrid>
      <w:tr w:rsidR="00D92E27" w:rsidRPr="00D92E27" w:rsidTr="00D92E27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2E27">
              <w:rPr>
                <w:rFonts w:ascii="Times New Roman" w:eastAsia="Times New Roman" w:hAnsi="Times New Roman" w:cs="Times New Roman"/>
                <w:sz w:val="24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337D87" w:rsidRDefault="009F4B50" w:rsidP="00D92E27">
            <w:pPr>
              <w:rPr>
                <w:rFonts w:ascii="Times New Roman" w:eastAsia="Calibri" w:hAnsi="Times New Roman" w:cs="Times New Roman"/>
              </w:rPr>
            </w:pPr>
            <w:r w:rsidRPr="00337D87">
              <w:rPr>
                <w:rFonts w:ascii="Times New Roman" w:eastAsia="Calibri" w:hAnsi="Times New Roman" w:cs="Times New Roman"/>
              </w:rPr>
              <w:t>910100.Р.55.0.02780002000</w:t>
            </w:r>
          </w:p>
          <w:p w:rsidR="00D92E27" w:rsidRPr="00D92E27" w:rsidRDefault="00D92E27" w:rsidP="00D92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="00AA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DE4" w:rsidRPr="00AA1D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Библиотечное, </w:t>
      </w:r>
      <w:r w:rsidR="00E52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библиографиче</w:t>
      </w:r>
      <w:r w:rsidR="00E52F6A" w:rsidRPr="00AA1D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ское</w:t>
      </w:r>
      <w:r w:rsidR="00AA1DE4" w:rsidRPr="00AA1D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информационное обслуживание пользователей библиотеки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2E27" w:rsidRPr="00AA1DE4" w:rsidRDefault="00D92E27" w:rsidP="00D92E2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</w:t>
      </w:r>
      <w:r w:rsidR="00AA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 </w:t>
      </w:r>
      <w:r w:rsidR="00AA1DE4" w:rsidRPr="00AA1D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и юридические лица</w:t>
      </w:r>
    </w:p>
    <w:p w:rsidR="00D92E27" w:rsidRPr="00D92E27" w:rsidRDefault="00D92E27" w:rsidP="00D92E2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 услуги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r:id="rId10" w:anchor="p539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&lt;4&gt;</w:t>
        </w:r>
      </w:hyperlink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9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93"/>
        <w:gridCol w:w="992"/>
        <w:gridCol w:w="992"/>
        <w:gridCol w:w="993"/>
        <w:gridCol w:w="992"/>
        <w:gridCol w:w="992"/>
        <w:gridCol w:w="992"/>
        <w:gridCol w:w="1135"/>
        <w:gridCol w:w="1419"/>
        <w:gridCol w:w="1135"/>
        <w:gridCol w:w="1135"/>
        <w:gridCol w:w="851"/>
        <w:gridCol w:w="1290"/>
      </w:tblGrid>
      <w:tr w:rsidR="00D92E27" w:rsidRPr="00D92E27" w:rsidTr="00D92E27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1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качества дарственной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r:id="rId12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3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1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1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97783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97783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97783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19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20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21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37D87" w:rsidRPr="00337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910100.Р.55.0.0278000200</w:t>
            </w:r>
            <w:r w:rsidR="00337D87" w:rsidRPr="00337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документов во 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временное пользование и предоставление места  в читальном зале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Информационное и 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справочно – библиографическое обслуживание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ие массовых библиотечных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стационарных и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нестационарных</w:t>
            </w:r>
            <w:r w:rsid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802F6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0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Книговыд</w:t>
            </w:r>
            <w:r w:rsidR="001C3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0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97783" w:rsidP="00C977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C97783" w:rsidP="00C977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AD1714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405863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AD1714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405901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AD1714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405923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D92E27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0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0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802F6F" w:rsidP="001C3A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1C3AF3" w:rsidP="001C3A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A765B" w:rsidP="001C3A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A765B" w:rsidP="001C3AF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муниципальной услуги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6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93"/>
        <w:gridCol w:w="993"/>
        <w:gridCol w:w="993"/>
        <w:gridCol w:w="994"/>
        <w:gridCol w:w="993"/>
        <w:gridCol w:w="993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D92E27" w:rsidRPr="00D92E27" w:rsidTr="00D92E27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22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r:id="rId23" w:anchor="p550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r:id="rId24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r:id="rId29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3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7A23E0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7A23E0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7A23E0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7A23E0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7A23E0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7A23E0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3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3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33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D92E27" w:rsidRPr="00D92E27" w:rsidTr="007A23E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97783" w:rsidRP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910100.</w:t>
            </w:r>
            <w:r w:rsidR="00C97783" w:rsidRPr="00C977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Р.55.0.02780002000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тво посещений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A23E0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3E0" w:rsidRDefault="007A23E0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стационарных и </w:t>
            </w:r>
            <w:r w:rsidR="00E52F6A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нестационарных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тво посещений стационарных библиотек, библиотечных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пунктов, библиотечных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мероприятий, обращений удаленных пользователей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390593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269AF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D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157302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5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164302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5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171221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7A23E0"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нформационное и справочно-библиографическ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обслуживани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 w:rsidRP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стационарных и внестационарных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A2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выполненных </w:t>
            </w:r>
            <w:r w:rsidR="00390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</w:t>
            </w:r>
            <w:r w:rsidR="00AD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90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390593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390593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AD1714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AD1714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AD1714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</w:t>
            </w:r>
            <w:r w:rsidR="006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массовых библиотечных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645AE1" w:rsidRPr="006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</w:t>
            </w:r>
            <w:r w:rsidR="00645AE1" w:rsidRPr="0064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рных и внестационарных условиях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45AE1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45AE1" w:rsidP="00645A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AD1714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AD1714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AD1714" w:rsidP="00AD17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733"/>
        <w:gridCol w:w="1838"/>
        <w:gridCol w:w="1412"/>
        <w:gridCol w:w="6767"/>
      </w:tblGrid>
      <w:tr w:rsidR="00D92E27" w:rsidRPr="00D92E27" w:rsidTr="00675FA6"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675FA6" w:rsidRPr="00D92E27" w:rsidTr="00895036">
        <w:trPr>
          <w:trHeight w:val="55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75FA6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75FA6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75FA6"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Верховный Совет РФ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75FA6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09.10.1992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675FA6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3612-1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75FA6"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«Основы законодательства Российской Федерации о культуре»</w:t>
            </w:r>
          </w:p>
        </w:tc>
      </w:tr>
      <w:tr w:rsidR="00675FA6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РФ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D92E27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Российской Федерации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D92E27" w:rsidRDefault="00675FA6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29.12.1994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D92E27" w:rsidRDefault="00675FA6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78-ФЗ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D92E27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библиотечном деле»</w:t>
            </w:r>
          </w:p>
        </w:tc>
      </w:tr>
      <w:tr w:rsidR="00675FA6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675FA6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Нижегородской области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Default="00521313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01.11.2008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675FA6" w:rsidRDefault="00521313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147-З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FA6" w:rsidRPr="00675FA6" w:rsidRDefault="00675FA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библиотечном деле»</w:t>
            </w:r>
          </w:p>
        </w:tc>
      </w:tr>
      <w:tr w:rsidR="00521313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131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131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министрации Тоншаевского муниципального округа Нижегородской 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E045D3" w:rsidRDefault="00857BB3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521313"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E045D3" w:rsidRDefault="00E045D3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131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дении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става Муниципального учреждения куль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уры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«Межпоселенческая Централизованная библиотечная система» Тоншаевского муниципального округа Нижегородской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1313" w:rsidRPr="00D92E27" w:rsidTr="00895036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645C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645C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52645C" w:rsidRDefault="0052645C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52645C" w:rsidRDefault="0052645C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178-од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Default="0052645C" w:rsidP="0052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Порядка определения платы (тарифов) для физических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юридических лиц за услуги (работ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ы), относящимся к основным видам </w:t>
            </w: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 и дополнительным услугам муниципальных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6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 культуры Тоншаевского муниципального района</w:t>
            </w:r>
          </w:p>
        </w:tc>
      </w:tr>
    </w:tbl>
    <w:p w:rsidR="00895036" w:rsidRDefault="00895036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036" w:rsidRDefault="00895036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036" w:rsidRDefault="00895036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Порядок оказания муниципальной услуги</w:t>
      </w:r>
    </w:p>
    <w:p w:rsidR="004D704C" w:rsidRDefault="00D92E27" w:rsidP="0089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Нормативные правовые акты, регулирующие порядок</w:t>
      </w:r>
      <w:r w:rsidR="00645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оказания муниципальной услуг:</w:t>
      </w:r>
    </w:p>
    <w:p w:rsidR="00953517" w:rsidRDefault="0047304C" w:rsidP="0047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53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</w:t>
      </w:r>
      <w:r w:rsidR="00953517" w:rsidRPr="00953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«Основы законодательства Российской Федерации о культуре»</w:t>
      </w:r>
      <w:r w:rsidR="00953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09.10.1992 № 3612-1;</w:t>
      </w:r>
    </w:p>
    <w:p w:rsidR="00895036" w:rsidRDefault="0047304C" w:rsidP="0047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9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главы Администрации Тоншаевского муниципального округа Нижегородской области</w:t>
      </w:r>
      <w:r w:rsidR="00895036" w:rsidRPr="00895036">
        <w:t xml:space="preserve"> </w:t>
      </w:r>
      <w:r w:rsidR="00895036">
        <w:t xml:space="preserve"> от 24.12.2021 г. №1277 «</w:t>
      </w:r>
      <w:r w:rsidR="00895036" w:rsidRPr="0089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Тоншаевского муниципального округа Нижегородской области от 27 мая 2021 г. № 554 «О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округа Нижегородской области и финансовом обеспечении выполнения муниципального задания»</w:t>
      </w:r>
      <w:r w:rsidR="0089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53517" w:rsidRDefault="0047304C" w:rsidP="0047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53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МУК «МЦБС»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22.01.2021 г. № 28</w:t>
      </w:r>
    </w:p>
    <w:p w:rsidR="00895036" w:rsidRPr="00895036" w:rsidRDefault="00895036" w:rsidP="0047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9D7654" w:rsidRDefault="00D92E27" w:rsidP="009D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D7654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(наименование, номер и дата нормативного правового акта)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Порядок информирования потенциальных потребителей муниципальной услуги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487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961"/>
        <w:gridCol w:w="5245"/>
      </w:tblGrid>
      <w:tr w:rsidR="00D92E27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E27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21313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521313" w:rsidRDefault="00521313" w:rsidP="00895036">
            <w:pPr>
              <w:pStyle w:val="ad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стенды, официальный сайт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521313" w:rsidRDefault="00521313" w:rsidP="005213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Библиотечная деятельность М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«МЦБС»: 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устав,</w:t>
            </w:r>
            <w:r w:rsidR="00953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="00953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правила. </w:t>
            </w:r>
          </w:p>
          <w:p w:rsidR="00521313" w:rsidRPr="00521313" w:rsidRDefault="00521313" w:rsidP="005213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 учреждения, график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(режим) работы, порядок</w:t>
            </w:r>
          </w:p>
          <w:p w:rsidR="00521313" w:rsidRPr="00D92E27" w:rsidRDefault="00521313" w:rsidP="005213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(правила) предоставления муниципальной услуги, контактные телефоны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313" w:rsidRPr="00D92E27" w:rsidRDefault="00521313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мере необходимости</w:t>
            </w:r>
          </w:p>
        </w:tc>
      </w:tr>
      <w:tr w:rsidR="00D92E27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313" w:rsidRPr="00895036" w:rsidRDefault="00895036" w:rsidP="00895036">
            <w:pPr>
              <w:pStyle w:val="ad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21313" w:rsidRP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МИ, официальный сайт, страницы в</w:t>
            </w:r>
          </w:p>
          <w:p w:rsidR="00D92E27" w:rsidRPr="00521313" w:rsidRDefault="00521313" w:rsidP="00895036">
            <w:pPr>
              <w:pStyle w:val="ad"/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 сетя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21313" w:rsidRPr="0052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проведенных мероприятиях, о новинках литературы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95036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Default="00895036" w:rsidP="00895036">
            <w:pPr>
              <w:pStyle w:val="ad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МУК «МЦБС»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Pr="00895036" w:rsidRDefault="00895036" w:rsidP="0089503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лан работы учреждения. </w:t>
            </w:r>
          </w:p>
          <w:p w:rsidR="00895036" w:rsidRPr="00D92E27" w:rsidRDefault="00895036" w:rsidP="0089503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Отчеты информационные, статистически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Pr="00D92E27" w:rsidRDefault="0089503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Ежемесячно, ежеквартально</w:t>
            </w:r>
          </w:p>
        </w:tc>
      </w:tr>
      <w:tr w:rsidR="00895036" w:rsidRPr="00D92E27" w:rsidTr="009D7654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Default="00895036" w:rsidP="00895036">
            <w:pPr>
              <w:pStyle w:val="ad"/>
              <w:numPr>
                <w:ilvl w:val="0"/>
                <w:numId w:val="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Реклама библиотеки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Default="00895036" w:rsidP="0089503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тематических выставок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36" w:rsidRDefault="00895036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53517" w:rsidRDefault="0095351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Часть 2. Сведения о выполняемых работах </w:t>
      </w:r>
      <w:hyperlink r:id="rId34" w:anchor="p534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&lt;3&gt;</w:t>
        </w:r>
      </w:hyperlink>
    </w:p>
    <w:p w:rsidR="00D92E27" w:rsidRPr="009D7654" w:rsidRDefault="009D7654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D76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Раздел </w:t>
      </w:r>
      <w:r w:rsidRPr="009D76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</w:t>
      </w: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2749"/>
        <w:gridCol w:w="2990"/>
      </w:tblGrid>
      <w:tr w:rsidR="00D92E27" w:rsidRPr="00D92E27" w:rsidTr="00D92E27"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E27" w:rsidRPr="00D92E27" w:rsidRDefault="00D92E27" w:rsidP="00D92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Код по региональному  </w:t>
            </w:r>
          </w:p>
          <w:p w:rsidR="00D92E27" w:rsidRPr="00D92E27" w:rsidRDefault="00D92E27" w:rsidP="00D92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перечню                </w:t>
            </w:r>
          </w:p>
          <w:p w:rsidR="00D92E27" w:rsidRPr="00D92E27" w:rsidRDefault="00D92E27" w:rsidP="00D92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7" w:rsidRPr="00D92E27" w:rsidRDefault="009D7654" w:rsidP="00D92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7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900100.Р.55.1.00560001000</w:t>
            </w:r>
          </w:p>
        </w:tc>
      </w:tr>
    </w:tbl>
    <w:p w:rsidR="00D92E27" w:rsidRPr="001B4233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</w:t>
      </w:r>
      <w:r w:rsidR="001B4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вание работы  </w:t>
      </w:r>
      <w:r w:rsidR="00F32261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Формирование,</w:t>
      </w:r>
      <w:r w:rsidR="001B4233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32261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учет,</w:t>
      </w:r>
      <w:r w:rsidR="001B4233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32261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изучение,</w:t>
      </w:r>
      <w:r w:rsidR="001B4233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32261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обеспечение физического сохранения и безопасности </w:t>
      </w:r>
      <w:r w:rsidR="001B4233" w:rsidRPr="001B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фондов библиотек, включая оцифровку документов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5D628F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Категории</w:t>
      </w:r>
      <w:r w:rsidR="001B4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потребителей работы  </w:t>
      </w:r>
      <w:r w:rsidR="001B4233" w:rsidRPr="005D6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интересах общества в целом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Показатели, характеризующие качество работы </w:t>
      </w:r>
      <w:hyperlink r:id="rId35" w:anchor="p539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&lt;4&gt;</w:t>
        </w:r>
      </w:hyperlink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8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276"/>
        <w:gridCol w:w="1277"/>
        <w:gridCol w:w="1277"/>
        <w:gridCol w:w="1277"/>
        <w:gridCol w:w="1276"/>
        <w:gridCol w:w="993"/>
        <w:gridCol w:w="992"/>
        <w:gridCol w:w="992"/>
        <w:gridCol w:w="992"/>
        <w:gridCol w:w="851"/>
        <w:gridCol w:w="850"/>
        <w:gridCol w:w="851"/>
        <w:gridCol w:w="992"/>
      </w:tblGrid>
      <w:tr w:rsidR="00D92E27" w:rsidRPr="00D92E27" w:rsidTr="00D92E27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3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hyperlink r:id="rId37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3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39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4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4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42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43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1B4233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1B4233" w:rsidP="001B423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1B4233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D92E27" w:rsidRPr="00D92E27" w:rsidTr="00D92E27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4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45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46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D92E27" w:rsidRPr="00D92E27" w:rsidTr="002739A8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B4233" w:rsidRPr="001B4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900100.Р.55.1.00</w:t>
            </w:r>
            <w:r w:rsidR="001B4233" w:rsidRPr="001B4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560001000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3A4A6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Комплектование </w:t>
            </w:r>
            <w:r w:rsid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библиотечного фонда и учет библиотечного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фонда: пополнение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библиотечного </w:t>
            </w:r>
            <w:r w:rsidR="00E52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фонда, ведение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учета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стационарн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ых условиях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поступив</w:t>
            </w:r>
            <w:r w:rsidR="003A4A66"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ших новых документов к общему объему фонда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2C0514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2C0514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27" w:rsidRPr="00D92E27" w:rsidRDefault="002C0514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E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D92E2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новых поступлений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2739A8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2739A8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2739A8" w:rsidP="002739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6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93"/>
        <w:gridCol w:w="994"/>
        <w:gridCol w:w="993"/>
        <w:gridCol w:w="993"/>
        <w:gridCol w:w="993"/>
        <w:gridCol w:w="710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709"/>
        <w:gridCol w:w="851"/>
      </w:tblGrid>
      <w:tr w:rsidR="00D92E27" w:rsidRPr="00D92E27" w:rsidTr="00D65FA2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4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r:id="rId48" w:anchor="p550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работы </w:t>
            </w:r>
            <w:hyperlink r:id="rId49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D92E27" w:rsidRPr="00D92E27" w:rsidTr="00D65FA2"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2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3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5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5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="00D92E27"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D92E27" w:rsidRPr="00D92E27" w:rsidTr="00D65FA2"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5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57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58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E27" w:rsidRPr="00D92E27" w:rsidRDefault="00D92E27" w:rsidP="00D9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2E27" w:rsidRPr="00D92E27" w:rsidTr="00D65FA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D92E27" w:rsidRPr="00D92E27" w:rsidTr="00D65FA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65FA2" w:rsidRPr="00D6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900100.Р.55.1.00560001000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Оцифрованные документы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3A4A6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A4A66"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выполненных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5D628F" w:rsidP="00D65F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2E27" w:rsidRPr="00D92E27" w:rsidTr="00D65FA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402"/>
        <w:gridCol w:w="1701"/>
        <w:gridCol w:w="1417"/>
        <w:gridCol w:w="7797"/>
      </w:tblGrid>
      <w:tr w:rsidR="00D92E27" w:rsidRPr="00D92E27" w:rsidTr="002739A8"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92E27" w:rsidRPr="00D92E27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92E27" w:rsidRPr="00D92E27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92E27" w:rsidRPr="00D92E27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Верховный Совет РФ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09.10.1992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3612-1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269AF"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D269AF" w:rsidRPr="00D92E27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Нижегородской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01.11.2008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147-З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D92E27" w:rsidRDefault="00D269AF" w:rsidP="00D92E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библиотечном деле в Нижегородской области</w:t>
            </w:r>
          </w:p>
        </w:tc>
      </w:tr>
      <w:tr w:rsidR="00D269AF" w:rsidTr="002739A8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E045D3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Pr="00E045D3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9AF" w:rsidRDefault="00D269A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Устава Муниципального учреждения культуры «Межпоселенческая Централизованная библиотечная система» Тоншаевского муниципального округа Нижегородской области  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3C77" w:rsidRDefault="002E3C77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E3C77" w:rsidRDefault="002E3C77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6A765B" w:rsidRDefault="006A765B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6A765B" w:rsidRDefault="006A765B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52F6A" w:rsidRDefault="00E52F6A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52F6A" w:rsidRDefault="00E52F6A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D628F" w:rsidRPr="009D7654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D76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2749"/>
        <w:gridCol w:w="2990"/>
      </w:tblGrid>
      <w:tr w:rsidR="005D628F" w:rsidRPr="00D92E27" w:rsidTr="006E1911"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28F" w:rsidRPr="00D92E27" w:rsidRDefault="005D628F" w:rsidP="006E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Код по региональному  </w:t>
            </w:r>
          </w:p>
          <w:p w:rsidR="005D628F" w:rsidRPr="00D92E27" w:rsidRDefault="005D628F" w:rsidP="006E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перечню                </w:t>
            </w:r>
          </w:p>
          <w:p w:rsidR="005D628F" w:rsidRPr="00D92E27" w:rsidRDefault="005D628F" w:rsidP="006E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D92E27" w:rsidRDefault="005D628F" w:rsidP="006E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910100.Р.55.1.00620005001</w:t>
            </w:r>
          </w:p>
        </w:tc>
      </w:tr>
    </w:tbl>
    <w:p w:rsidR="005D628F" w:rsidRPr="005D628F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вание работы  </w:t>
      </w:r>
      <w:r w:rsidRPr="005D6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Библиографическая обработка документов и создание каталогов</w:t>
      </w:r>
    </w:p>
    <w:p w:rsidR="005D628F" w:rsidRPr="005D628F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D628F" w:rsidRPr="001B4233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Категории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потребителей работы  </w:t>
      </w:r>
      <w:r w:rsidRPr="005D6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интересах общества в целом</w:t>
      </w:r>
    </w:p>
    <w:p w:rsidR="005D628F" w:rsidRPr="00D92E27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Pr="00D92E27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5D628F" w:rsidRPr="00D92E27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Pr="00D92E27" w:rsidRDefault="005D628F" w:rsidP="005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Показатели, характеризующие качество работы </w:t>
      </w:r>
      <w:hyperlink r:id="rId59" w:anchor="p539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&lt;4&gt;</w:t>
        </w:r>
      </w:hyperlink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8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276"/>
        <w:gridCol w:w="1277"/>
        <w:gridCol w:w="1277"/>
        <w:gridCol w:w="1277"/>
        <w:gridCol w:w="1276"/>
        <w:gridCol w:w="993"/>
        <w:gridCol w:w="992"/>
        <w:gridCol w:w="992"/>
        <w:gridCol w:w="992"/>
        <w:gridCol w:w="851"/>
        <w:gridCol w:w="850"/>
        <w:gridCol w:w="851"/>
        <w:gridCol w:w="992"/>
      </w:tblGrid>
      <w:tr w:rsidR="005D628F" w:rsidRPr="00D92E27" w:rsidTr="006E1911"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6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3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hyperlink r:id="rId61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5D628F" w:rsidRPr="00D92E27" w:rsidTr="006E1911"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2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3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6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6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5D628F" w:rsidRPr="00D92E27" w:rsidTr="006E1911"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6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69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70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628F" w:rsidRPr="00D92E27" w:rsidTr="006E1911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5D628F" w:rsidRPr="00D92E27" w:rsidTr="006E1911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D628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910100.Р.55.1.00620005001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D628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Библиографическая обработка документов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создание каталогов: с учетом всех форм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0A776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библиографических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записей внесенных в электронный каталог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6A765B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6A765B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6A765B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E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</w:t>
      </w:r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6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93"/>
        <w:gridCol w:w="994"/>
        <w:gridCol w:w="993"/>
        <w:gridCol w:w="993"/>
        <w:gridCol w:w="993"/>
        <w:gridCol w:w="710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709"/>
        <w:gridCol w:w="851"/>
      </w:tblGrid>
      <w:tr w:rsidR="005D628F" w:rsidRPr="00D92E27" w:rsidTr="006E1911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r:id="rId71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r:id="rId72" w:anchor="p550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работы </w:t>
            </w:r>
            <w:hyperlink r:id="rId73" w:anchor="p546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&lt;7&gt;</w:t>
              </w:r>
            </w:hyperlink>
          </w:p>
        </w:tc>
      </w:tr>
      <w:tr w:rsidR="005D628F" w:rsidRPr="00D92E27" w:rsidTr="006E1911"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4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5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6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7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r:id="rId78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r:id="rId79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5D628F" w:rsidRPr="00D92E27" w:rsidTr="006E1911"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r:id="rId80" w:anchor="p542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81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ОКЕИ</w:t>
              </w:r>
            </w:hyperlink>
            <w:hyperlink r:id="rId82" w:anchor="p544" w:history="1">
              <w:r w:rsidRPr="00D92E27">
                <w:rPr>
                  <w:rFonts w:ascii="Calibri" w:eastAsia="Calibri" w:hAnsi="Calibri" w:cs="Times New Roman"/>
                  <w:color w:val="000000" w:themeColor="text1"/>
                  <w:szCs w:val="24"/>
                  <w:u w:val="single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28F" w:rsidRPr="00D92E27" w:rsidRDefault="005D628F" w:rsidP="006E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628F" w:rsidRPr="00D92E27" w:rsidTr="006E191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5D628F" w:rsidRPr="00D92E27" w:rsidTr="006E191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910100.Р.55.1.00620005001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5D628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количество библиографических записей </w:t>
            </w:r>
            <w:r w:rsidR="000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электронном каталоге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A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выполненных работ</w:t>
            </w:r>
          </w:p>
          <w:p w:rsidR="00913220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20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20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20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20" w:rsidRPr="00D92E27" w:rsidRDefault="00913220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книг в фонды библио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0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76 800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E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77 160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E1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77 510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D628F" w:rsidRPr="00D92E27" w:rsidTr="006E1911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D628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 w:rsidRP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единиц библиотечного фонда, занесенных в электронный каталог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083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всех видов документов в фонды библиотек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6A765B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6A765B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6A765B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1911" w:rsidRDefault="006E1911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1911" w:rsidRDefault="006E1911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260"/>
        <w:gridCol w:w="2126"/>
        <w:gridCol w:w="1701"/>
        <w:gridCol w:w="7088"/>
      </w:tblGrid>
      <w:tr w:rsidR="005D628F" w:rsidRPr="00D92E27" w:rsidTr="002739A8"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Верховный Совет РФ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09.10.1992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3612-1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29.12.1994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78-ФЗ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библиотечном деле</w:t>
            </w:r>
          </w:p>
        </w:tc>
      </w:tr>
      <w:tr w:rsidR="005D628F" w:rsidRPr="00D92E27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Нижегородской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01.11.2008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147-З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D92E27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библиотечном деле в Нижегородской области</w:t>
            </w:r>
          </w:p>
        </w:tc>
      </w:tr>
      <w:tr w:rsidR="005D628F" w:rsidTr="0052645C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Тоншаевского муниципального округа Нижегородской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E045D3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Pr="00E045D3" w:rsidRDefault="005D628F" w:rsidP="0052645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28F" w:rsidRDefault="005D628F" w:rsidP="006E191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 утверждении Устава Муниципального учреждения культуры «Межпоселенческая Централизованная библиотечная система» Тоншаевского муниципального округа Нижегородской области  </w:t>
            </w:r>
          </w:p>
        </w:tc>
      </w:tr>
    </w:tbl>
    <w:p w:rsidR="005D628F" w:rsidRPr="00D92E27" w:rsidRDefault="005D628F" w:rsidP="005D6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Default="005D628F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628F" w:rsidRDefault="005D628F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3. Прочие сведения о муниципальном задании </w:t>
      </w:r>
      <w:hyperlink r:id="rId83" w:anchor="p555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&lt;9&gt;</w:t>
        </w:r>
      </w:hyperlink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913220" w:rsidRDefault="00D92E27" w:rsidP="00913220">
      <w:pPr>
        <w:pStyle w:val="a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(условия и порядок) для досрочного прекращения выполнения муниципал</w:t>
      </w:r>
      <w:r w:rsidR="002C0514" w:rsidRP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ьного задания – </w:t>
      </w:r>
      <w:r w:rsidR="002C0514" w:rsidRP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реорганизация и ликвидация учреждения ГК РФт.57, ст.61; решение учредителя, Устав МУК «МЦБС» утвержден постановлением администрации Тоншаевского муниципального округа Нижегородской области от 22.01.2021 № 28</w:t>
      </w:r>
    </w:p>
    <w:p w:rsidR="00913220" w:rsidRPr="00913220" w:rsidRDefault="00913220" w:rsidP="0091322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Иная информация, необходимая для выполнения (контроля за выполнением)</w:t>
      </w:r>
      <w:r w:rsid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</w:t>
      </w:r>
      <w:r w:rsidR="00913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ьного задания </w:t>
      </w:r>
    </w:p>
    <w:p w:rsidR="00913220" w:rsidRPr="00D92E27" w:rsidRDefault="00913220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387"/>
        <w:gridCol w:w="5103"/>
      </w:tblGrid>
      <w:tr w:rsidR="00D92E27" w:rsidRPr="00D92E27" w:rsidTr="002739A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E52F6A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рганы местного самоуправления, </w:t>
            </w: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осуществляющие функции и полномочия учредителя, осуществляющие контроль за выполнением муниципального задания</w:t>
            </w:r>
          </w:p>
        </w:tc>
      </w:tr>
      <w:tr w:rsidR="00D92E27" w:rsidRPr="00D92E27" w:rsidTr="002739A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D92E2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92E27" w:rsidRPr="00D92E27" w:rsidTr="002739A8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91322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2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государственного статистического наблюдения №6-НК </w:t>
            </w:r>
            <w:r w:rsidR="0091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2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общедоступной (публичной)</w:t>
            </w:r>
            <w:r w:rsidR="0091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библиотеке» Утверждена Приказом </w:t>
            </w:r>
            <w:r w:rsidR="0042385D" w:rsidRPr="00423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Росстата: от 18.10.2021 № 713616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3220" w:rsidRDefault="00913220" w:rsidP="009132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2E27" w:rsidRPr="00D92E27" w:rsidRDefault="00913220" w:rsidP="009132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2E27" w:rsidRPr="00D92E27" w:rsidRDefault="00D92E27" w:rsidP="0091322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2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13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</w:tr>
    </w:tbl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65FA2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Периодичность представления отчетов о выполне</w:t>
      </w:r>
      <w:r w:rsid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нии муниципального задания                     </w:t>
      </w:r>
      <w:r w:rsidR="002C0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2C0514" w:rsidRP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Ежегодно</w:t>
      </w:r>
    </w:p>
    <w:p w:rsidR="00D65FA2" w:rsidRPr="00D92E27" w:rsidRDefault="00D65FA2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 w:rsid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D65FA2" w:rsidRP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 позднее 20-го января следующего года за отчетным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4.2.1.Сроки представления предварительного отчета о выполнен</w:t>
      </w:r>
      <w:r w:rsidR="00D6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муниципального задания </w:t>
      </w:r>
    </w:p>
    <w:p w:rsidR="00D65FA2" w:rsidRPr="00D92E27" w:rsidRDefault="00D65FA2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42385D" w:rsidRDefault="00D92E27" w:rsidP="00423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4.3.Иные</w:t>
      </w:r>
      <w:r w:rsidR="006E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отчетности о выполнении муниципального задания</w:t>
      </w:r>
      <w:r w:rsidR="0042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42385D" w:rsidRPr="004238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Пояснительную   записку,  содержащую  краткую  характеристику результатов выполнения  муниципального задания, факторов, повлиявших  на  отклонение  фактических  результатов  выполнения  задания  от  запланированных,  перспектив  выполнения  задания  в  соответствии  с  утвержденными  объемами  задания и качеством оказания муниципальных услуг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2E27" w:rsidRPr="00913220" w:rsidRDefault="00D92E27" w:rsidP="0091322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Иные показатели, связанные с выполнением муниципального задания </w:t>
      </w:r>
      <w:hyperlink r:id="rId84" w:anchor="p556" w:history="1">
        <w:r w:rsidRPr="00D92E27">
          <w:rPr>
            <w:rFonts w:ascii="Calibri" w:eastAsia="Calibri" w:hAnsi="Calibri" w:cs="Times New Roman"/>
            <w:color w:val="000000" w:themeColor="text1"/>
            <w:szCs w:val="24"/>
            <w:u w:val="single"/>
          </w:rPr>
          <w:t>&lt;10&gt;</w:t>
        </w:r>
      </w:hyperlink>
      <w:r w:rsidR="00913220">
        <w:rPr>
          <w:rFonts w:ascii="Calibri" w:eastAsia="Calibri" w:hAnsi="Calibri" w:cs="Times New Roman"/>
          <w:color w:val="000000" w:themeColor="text1"/>
          <w:szCs w:val="24"/>
          <w:u w:val="single"/>
        </w:rPr>
        <w:t xml:space="preserve">     </w:t>
      </w:r>
      <w:r w:rsidR="00913220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Форма отчета о выполнении муниципального задания в </w:t>
      </w:r>
      <w:r w:rsidR="00E52F6A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соответствии</w:t>
      </w:r>
      <w:r w:rsidR="00913220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с приложением 1 к постановлению </w:t>
      </w:r>
      <w:r w:rsidR="00913220" w:rsidRPr="00913220">
        <w:rPr>
          <w:rFonts w:ascii="Times New Roman" w:hAnsi="Times New Roman" w:cs="Times New Roman"/>
          <w:sz w:val="24"/>
          <w:szCs w:val="24"/>
        </w:rPr>
        <w:t xml:space="preserve"> </w:t>
      </w:r>
      <w:r w:rsidR="00913220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администрации Тоншаевского муниципального округа Нижегородской области от 24.12.2021 № 1277</w:t>
      </w:r>
      <w:r w:rsid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13220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«ПРИЛОЖЕНИЕ 1  к Положению 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округа и финансовом обеспечении выполнения муниципального задания</w:t>
      </w:r>
    </w:p>
    <w:p w:rsidR="00913220" w:rsidRPr="00D92E27" w:rsidRDefault="00913220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531"/>
      <w:bookmarkEnd w:id="1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&lt;1&gt; Номер муниципального задания.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&lt;2&gt; Заполняется в случае досрочного прекращения выполнения муниципального задания.</w:t>
      </w:r>
    </w:p>
    <w:p w:rsidR="00D92E27" w:rsidRPr="00D92E27" w:rsidRDefault="00E52F6A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(работ) раздельно по каждой из муниципальных услуг (работ) с указанием порядкового номера раздела.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539"/>
      <w:bookmarkEnd w:id="2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542"/>
      <w:bookmarkEnd w:id="3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&lt;5&gt; Заполняется в соответствии с общероссийскими базовыми перечнями или региональным перечнем.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544"/>
      <w:bookmarkEnd w:id="4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&lt;6&gt; Заполняется в соответствии с кодом, указанным в общероссийском базовом перечне или региональном перечне (при наличии).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&lt;7&gt; 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единицей объема работы является работа в целом, показатель не указывается.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550"/>
      <w:bookmarkEnd w:id="5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&lt;8&gt; Заполняется в случае, если оказание услуг (выполнение работ)осуществляется на платной основе в соответствии с законодательством Российской Федерации в рамках муниципального задания.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555"/>
      <w:bookmarkEnd w:id="6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&lt;9&gt; Заполняется в целом по муниципальному заданию.</w:t>
      </w:r>
    </w:p>
    <w:p w:rsidR="00D92E27" w:rsidRPr="00D92E27" w:rsidRDefault="00E52F6A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556"/>
      <w:bookmarkEnd w:id="7"/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&lt;10&gt; В числе иных показателей может быть указано допустимое (возможное)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от выполнения муниципального задания (части муниципального задания),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округа, в ведении которого находятся казенные учреждения, решения об установлении общего допустимого (возможного)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отклонения от выполнения муниципального </w:t>
      </w:r>
      <w:r w:rsidR="00D92E27"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задания, в пределах которого оно считается выполненным (в процентах, в абсолютных величинах).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этом случае допустимые (возможные) отклонения, предусмотренные подпунктами 3.1 и 3.2 частей 1 и 2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</w:t>
      </w:r>
    </w:p>
    <w:p w:rsidR="00D92E27" w:rsidRPr="00D92E27" w:rsidRDefault="00D92E27" w:rsidP="00D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</w:t>
      </w:r>
      <w:r w:rsidR="00E52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т) в течение календарного года)</w:t>
      </w:r>
      <w:r w:rsidRPr="00D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F46DF" w:rsidRDefault="001F46DF"/>
    <w:sectPr w:rsidR="001F46DF" w:rsidSect="00D92E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E48"/>
    <w:multiLevelType w:val="hybridMultilevel"/>
    <w:tmpl w:val="23D0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4BBC"/>
    <w:multiLevelType w:val="hybridMultilevel"/>
    <w:tmpl w:val="23D0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86128"/>
    <w:multiLevelType w:val="hybridMultilevel"/>
    <w:tmpl w:val="D384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27"/>
    <w:rsid w:val="00002E70"/>
    <w:rsid w:val="000108E6"/>
    <w:rsid w:val="00015700"/>
    <w:rsid w:val="0001773E"/>
    <w:rsid w:val="00017E19"/>
    <w:rsid w:val="000240EA"/>
    <w:rsid w:val="00026E68"/>
    <w:rsid w:val="000310A0"/>
    <w:rsid w:val="0003274C"/>
    <w:rsid w:val="00037723"/>
    <w:rsid w:val="00041564"/>
    <w:rsid w:val="00045A64"/>
    <w:rsid w:val="00050F46"/>
    <w:rsid w:val="00052AD7"/>
    <w:rsid w:val="00056BE8"/>
    <w:rsid w:val="00060CD1"/>
    <w:rsid w:val="00061514"/>
    <w:rsid w:val="000661A9"/>
    <w:rsid w:val="000679B9"/>
    <w:rsid w:val="0007191A"/>
    <w:rsid w:val="000733C3"/>
    <w:rsid w:val="00073B42"/>
    <w:rsid w:val="000741F6"/>
    <w:rsid w:val="000810B0"/>
    <w:rsid w:val="0008321C"/>
    <w:rsid w:val="00083243"/>
    <w:rsid w:val="00085165"/>
    <w:rsid w:val="00090159"/>
    <w:rsid w:val="00090B7B"/>
    <w:rsid w:val="00092578"/>
    <w:rsid w:val="00095286"/>
    <w:rsid w:val="0009569E"/>
    <w:rsid w:val="00096811"/>
    <w:rsid w:val="000A180E"/>
    <w:rsid w:val="000A29A9"/>
    <w:rsid w:val="000A53A9"/>
    <w:rsid w:val="000A61CF"/>
    <w:rsid w:val="000A776F"/>
    <w:rsid w:val="000B129C"/>
    <w:rsid w:val="000B755C"/>
    <w:rsid w:val="000B7F2C"/>
    <w:rsid w:val="000C0CFF"/>
    <w:rsid w:val="000C4496"/>
    <w:rsid w:val="000D1DCE"/>
    <w:rsid w:val="000D2138"/>
    <w:rsid w:val="000D3374"/>
    <w:rsid w:val="000D34C4"/>
    <w:rsid w:val="000D45CE"/>
    <w:rsid w:val="000D5CC4"/>
    <w:rsid w:val="000D78D9"/>
    <w:rsid w:val="000E09BC"/>
    <w:rsid w:val="000E1BDD"/>
    <w:rsid w:val="000E3896"/>
    <w:rsid w:val="000F0BEF"/>
    <w:rsid w:val="000F3CE6"/>
    <w:rsid w:val="000F4171"/>
    <w:rsid w:val="001001CE"/>
    <w:rsid w:val="00105982"/>
    <w:rsid w:val="00105C13"/>
    <w:rsid w:val="0010711C"/>
    <w:rsid w:val="00112A99"/>
    <w:rsid w:val="001171F4"/>
    <w:rsid w:val="0012002D"/>
    <w:rsid w:val="00122B28"/>
    <w:rsid w:val="001237AD"/>
    <w:rsid w:val="00124047"/>
    <w:rsid w:val="00127FAC"/>
    <w:rsid w:val="00140553"/>
    <w:rsid w:val="001449CA"/>
    <w:rsid w:val="0015035D"/>
    <w:rsid w:val="00153937"/>
    <w:rsid w:val="001564D3"/>
    <w:rsid w:val="00160D94"/>
    <w:rsid w:val="0016330E"/>
    <w:rsid w:val="00163501"/>
    <w:rsid w:val="001757C4"/>
    <w:rsid w:val="001768A0"/>
    <w:rsid w:val="00180181"/>
    <w:rsid w:val="00180AAB"/>
    <w:rsid w:val="001833D1"/>
    <w:rsid w:val="00190478"/>
    <w:rsid w:val="00192268"/>
    <w:rsid w:val="001939E6"/>
    <w:rsid w:val="00197FD3"/>
    <w:rsid w:val="001A2C7C"/>
    <w:rsid w:val="001A2FD9"/>
    <w:rsid w:val="001A362B"/>
    <w:rsid w:val="001A78F3"/>
    <w:rsid w:val="001B2128"/>
    <w:rsid w:val="001B35F2"/>
    <w:rsid w:val="001B4233"/>
    <w:rsid w:val="001B6C87"/>
    <w:rsid w:val="001C3AF3"/>
    <w:rsid w:val="001C58BB"/>
    <w:rsid w:val="001D0916"/>
    <w:rsid w:val="001D32C5"/>
    <w:rsid w:val="001D339E"/>
    <w:rsid w:val="001D478D"/>
    <w:rsid w:val="001E1404"/>
    <w:rsid w:val="001E240F"/>
    <w:rsid w:val="001E6978"/>
    <w:rsid w:val="001F46DF"/>
    <w:rsid w:val="00200424"/>
    <w:rsid w:val="00203F68"/>
    <w:rsid w:val="00204226"/>
    <w:rsid w:val="002072A8"/>
    <w:rsid w:val="00207C61"/>
    <w:rsid w:val="0021108F"/>
    <w:rsid w:val="00211DD0"/>
    <w:rsid w:val="00213F97"/>
    <w:rsid w:val="00220602"/>
    <w:rsid w:val="00223590"/>
    <w:rsid w:val="0022401F"/>
    <w:rsid w:val="002250F0"/>
    <w:rsid w:val="00225DE2"/>
    <w:rsid w:val="002272E5"/>
    <w:rsid w:val="00230E33"/>
    <w:rsid w:val="002313CA"/>
    <w:rsid w:val="00231B1A"/>
    <w:rsid w:val="0023770A"/>
    <w:rsid w:val="0024079C"/>
    <w:rsid w:val="0024598B"/>
    <w:rsid w:val="00246BD6"/>
    <w:rsid w:val="00253C0E"/>
    <w:rsid w:val="002615F7"/>
    <w:rsid w:val="002618C9"/>
    <w:rsid w:val="002671BA"/>
    <w:rsid w:val="0027051D"/>
    <w:rsid w:val="00270C01"/>
    <w:rsid w:val="00270FBD"/>
    <w:rsid w:val="002724C0"/>
    <w:rsid w:val="002739A8"/>
    <w:rsid w:val="002741FE"/>
    <w:rsid w:val="00276334"/>
    <w:rsid w:val="0027682D"/>
    <w:rsid w:val="002777F0"/>
    <w:rsid w:val="002801A2"/>
    <w:rsid w:val="002823AA"/>
    <w:rsid w:val="00282B9E"/>
    <w:rsid w:val="00283021"/>
    <w:rsid w:val="00284BAD"/>
    <w:rsid w:val="002933B0"/>
    <w:rsid w:val="002935B0"/>
    <w:rsid w:val="0029479E"/>
    <w:rsid w:val="002A15F0"/>
    <w:rsid w:val="002A3588"/>
    <w:rsid w:val="002C0514"/>
    <w:rsid w:val="002C0BDF"/>
    <w:rsid w:val="002C6C58"/>
    <w:rsid w:val="002D0764"/>
    <w:rsid w:val="002D199D"/>
    <w:rsid w:val="002D5ADE"/>
    <w:rsid w:val="002E3C77"/>
    <w:rsid w:val="002F0317"/>
    <w:rsid w:val="002F7189"/>
    <w:rsid w:val="002F752B"/>
    <w:rsid w:val="00302D3F"/>
    <w:rsid w:val="003103FB"/>
    <w:rsid w:val="00315766"/>
    <w:rsid w:val="00316688"/>
    <w:rsid w:val="00316C6D"/>
    <w:rsid w:val="00320B2C"/>
    <w:rsid w:val="003236C2"/>
    <w:rsid w:val="003253FF"/>
    <w:rsid w:val="00325CD8"/>
    <w:rsid w:val="00332B04"/>
    <w:rsid w:val="00332FDA"/>
    <w:rsid w:val="00337537"/>
    <w:rsid w:val="00337D87"/>
    <w:rsid w:val="0034480F"/>
    <w:rsid w:val="00344E1D"/>
    <w:rsid w:val="00345747"/>
    <w:rsid w:val="00347ECC"/>
    <w:rsid w:val="00351835"/>
    <w:rsid w:val="00354B82"/>
    <w:rsid w:val="00355CB4"/>
    <w:rsid w:val="0036290E"/>
    <w:rsid w:val="00367C28"/>
    <w:rsid w:val="00371A45"/>
    <w:rsid w:val="00372A11"/>
    <w:rsid w:val="00380F07"/>
    <w:rsid w:val="00382CDE"/>
    <w:rsid w:val="00390593"/>
    <w:rsid w:val="003924DF"/>
    <w:rsid w:val="00396A5F"/>
    <w:rsid w:val="00396FA4"/>
    <w:rsid w:val="003A103E"/>
    <w:rsid w:val="003A4A66"/>
    <w:rsid w:val="003B2ADE"/>
    <w:rsid w:val="003B41DA"/>
    <w:rsid w:val="003C7C4D"/>
    <w:rsid w:val="003C7C55"/>
    <w:rsid w:val="003D04EE"/>
    <w:rsid w:val="003D4B73"/>
    <w:rsid w:val="003D4EF9"/>
    <w:rsid w:val="003D616B"/>
    <w:rsid w:val="003F0590"/>
    <w:rsid w:val="003F4D2E"/>
    <w:rsid w:val="0040120B"/>
    <w:rsid w:val="004046E3"/>
    <w:rsid w:val="00404747"/>
    <w:rsid w:val="00405450"/>
    <w:rsid w:val="00407989"/>
    <w:rsid w:val="0041558A"/>
    <w:rsid w:val="00416F6B"/>
    <w:rsid w:val="00417229"/>
    <w:rsid w:val="00421309"/>
    <w:rsid w:val="00422EDB"/>
    <w:rsid w:val="0042385D"/>
    <w:rsid w:val="00432667"/>
    <w:rsid w:val="0043579D"/>
    <w:rsid w:val="00437FB3"/>
    <w:rsid w:val="004424D4"/>
    <w:rsid w:val="00443CEF"/>
    <w:rsid w:val="004460B4"/>
    <w:rsid w:val="00446228"/>
    <w:rsid w:val="00447D41"/>
    <w:rsid w:val="004531E5"/>
    <w:rsid w:val="00463A77"/>
    <w:rsid w:val="00467E10"/>
    <w:rsid w:val="00470972"/>
    <w:rsid w:val="0047304C"/>
    <w:rsid w:val="004871AC"/>
    <w:rsid w:val="00494CE5"/>
    <w:rsid w:val="004A2B4E"/>
    <w:rsid w:val="004B057F"/>
    <w:rsid w:val="004B2A77"/>
    <w:rsid w:val="004B7919"/>
    <w:rsid w:val="004C57A3"/>
    <w:rsid w:val="004C692E"/>
    <w:rsid w:val="004C7E1C"/>
    <w:rsid w:val="004D152A"/>
    <w:rsid w:val="004D237E"/>
    <w:rsid w:val="004D2D50"/>
    <w:rsid w:val="004D4990"/>
    <w:rsid w:val="004D4E64"/>
    <w:rsid w:val="004D4FA7"/>
    <w:rsid w:val="004D50FF"/>
    <w:rsid w:val="004D6E23"/>
    <w:rsid w:val="004D704C"/>
    <w:rsid w:val="004E6A71"/>
    <w:rsid w:val="004F2AE4"/>
    <w:rsid w:val="004F2D3B"/>
    <w:rsid w:val="00501B46"/>
    <w:rsid w:val="00501EE3"/>
    <w:rsid w:val="00521313"/>
    <w:rsid w:val="005258C7"/>
    <w:rsid w:val="0052645C"/>
    <w:rsid w:val="00534F44"/>
    <w:rsid w:val="00540890"/>
    <w:rsid w:val="0054296A"/>
    <w:rsid w:val="0054509C"/>
    <w:rsid w:val="00550C0B"/>
    <w:rsid w:val="00554477"/>
    <w:rsid w:val="0055483C"/>
    <w:rsid w:val="005606E3"/>
    <w:rsid w:val="005622A7"/>
    <w:rsid w:val="005631B8"/>
    <w:rsid w:val="00564899"/>
    <w:rsid w:val="00571912"/>
    <w:rsid w:val="00577333"/>
    <w:rsid w:val="00581398"/>
    <w:rsid w:val="005826AA"/>
    <w:rsid w:val="005829DB"/>
    <w:rsid w:val="005921A8"/>
    <w:rsid w:val="005924AC"/>
    <w:rsid w:val="00592966"/>
    <w:rsid w:val="00595A16"/>
    <w:rsid w:val="00597622"/>
    <w:rsid w:val="005A1804"/>
    <w:rsid w:val="005A3E7F"/>
    <w:rsid w:val="005A59C8"/>
    <w:rsid w:val="005C5F4D"/>
    <w:rsid w:val="005D0EDE"/>
    <w:rsid w:val="005D41CD"/>
    <w:rsid w:val="005D5A19"/>
    <w:rsid w:val="005D628F"/>
    <w:rsid w:val="005E2ADD"/>
    <w:rsid w:val="005E441B"/>
    <w:rsid w:val="005E4E59"/>
    <w:rsid w:val="005E53A6"/>
    <w:rsid w:val="005F5369"/>
    <w:rsid w:val="005F775D"/>
    <w:rsid w:val="00600DED"/>
    <w:rsid w:val="00602725"/>
    <w:rsid w:val="00616AD7"/>
    <w:rsid w:val="006201DA"/>
    <w:rsid w:val="00620BA2"/>
    <w:rsid w:val="00621D6E"/>
    <w:rsid w:val="00623085"/>
    <w:rsid w:val="00624915"/>
    <w:rsid w:val="00625482"/>
    <w:rsid w:val="00625D1A"/>
    <w:rsid w:val="006263FF"/>
    <w:rsid w:val="006313FD"/>
    <w:rsid w:val="006329C4"/>
    <w:rsid w:val="006330F1"/>
    <w:rsid w:val="00634DDA"/>
    <w:rsid w:val="00635467"/>
    <w:rsid w:val="0063616F"/>
    <w:rsid w:val="006366AD"/>
    <w:rsid w:val="00642DA9"/>
    <w:rsid w:val="006452DD"/>
    <w:rsid w:val="00645AE1"/>
    <w:rsid w:val="00647054"/>
    <w:rsid w:val="0065038E"/>
    <w:rsid w:val="00665195"/>
    <w:rsid w:val="00675FA6"/>
    <w:rsid w:val="0068546A"/>
    <w:rsid w:val="00690C38"/>
    <w:rsid w:val="00691839"/>
    <w:rsid w:val="00691E3B"/>
    <w:rsid w:val="00693630"/>
    <w:rsid w:val="00693FA9"/>
    <w:rsid w:val="006A0374"/>
    <w:rsid w:val="006A4841"/>
    <w:rsid w:val="006A4FC2"/>
    <w:rsid w:val="006A62A9"/>
    <w:rsid w:val="006A765B"/>
    <w:rsid w:val="006B4205"/>
    <w:rsid w:val="006C01EA"/>
    <w:rsid w:val="006C2FE3"/>
    <w:rsid w:val="006C4CE8"/>
    <w:rsid w:val="006C7941"/>
    <w:rsid w:val="006D2FBF"/>
    <w:rsid w:val="006D35AD"/>
    <w:rsid w:val="006D5FDA"/>
    <w:rsid w:val="006E1911"/>
    <w:rsid w:val="006E4B81"/>
    <w:rsid w:val="006E50E3"/>
    <w:rsid w:val="006E6FF1"/>
    <w:rsid w:val="006F0174"/>
    <w:rsid w:val="00702394"/>
    <w:rsid w:val="00704038"/>
    <w:rsid w:val="00704A84"/>
    <w:rsid w:val="00705C76"/>
    <w:rsid w:val="0070668D"/>
    <w:rsid w:val="007110A1"/>
    <w:rsid w:val="00713D7B"/>
    <w:rsid w:val="007151E3"/>
    <w:rsid w:val="007205F7"/>
    <w:rsid w:val="007269D3"/>
    <w:rsid w:val="00727CCE"/>
    <w:rsid w:val="00730DE2"/>
    <w:rsid w:val="00730F09"/>
    <w:rsid w:val="00732378"/>
    <w:rsid w:val="007348AE"/>
    <w:rsid w:val="007407AA"/>
    <w:rsid w:val="00746729"/>
    <w:rsid w:val="00751FCF"/>
    <w:rsid w:val="007546DE"/>
    <w:rsid w:val="00761EDC"/>
    <w:rsid w:val="0076258D"/>
    <w:rsid w:val="007650AA"/>
    <w:rsid w:val="0077190E"/>
    <w:rsid w:val="00772CFC"/>
    <w:rsid w:val="00773DB8"/>
    <w:rsid w:val="0077477B"/>
    <w:rsid w:val="00775A8A"/>
    <w:rsid w:val="00776AB5"/>
    <w:rsid w:val="00780CB1"/>
    <w:rsid w:val="0078591A"/>
    <w:rsid w:val="00792D4A"/>
    <w:rsid w:val="007A08BB"/>
    <w:rsid w:val="007A172D"/>
    <w:rsid w:val="007A23E0"/>
    <w:rsid w:val="007B4845"/>
    <w:rsid w:val="007B6824"/>
    <w:rsid w:val="007C1CEC"/>
    <w:rsid w:val="007C20DA"/>
    <w:rsid w:val="007D4F04"/>
    <w:rsid w:val="007D5181"/>
    <w:rsid w:val="007D5CD7"/>
    <w:rsid w:val="007E55BF"/>
    <w:rsid w:val="007F0151"/>
    <w:rsid w:val="00802F6F"/>
    <w:rsid w:val="00803789"/>
    <w:rsid w:val="008079CB"/>
    <w:rsid w:val="0081600D"/>
    <w:rsid w:val="00816D8C"/>
    <w:rsid w:val="00820FDB"/>
    <w:rsid w:val="00826177"/>
    <w:rsid w:val="00826904"/>
    <w:rsid w:val="00830D5F"/>
    <w:rsid w:val="00831788"/>
    <w:rsid w:val="008350B0"/>
    <w:rsid w:val="00844E2B"/>
    <w:rsid w:val="0085425D"/>
    <w:rsid w:val="0085581C"/>
    <w:rsid w:val="00857BB3"/>
    <w:rsid w:val="00865A52"/>
    <w:rsid w:val="0086637C"/>
    <w:rsid w:val="008732BC"/>
    <w:rsid w:val="0087557E"/>
    <w:rsid w:val="008823B1"/>
    <w:rsid w:val="00895036"/>
    <w:rsid w:val="008A039C"/>
    <w:rsid w:val="008A1F99"/>
    <w:rsid w:val="008A42D1"/>
    <w:rsid w:val="008A7ACD"/>
    <w:rsid w:val="008B2D3F"/>
    <w:rsid w:val="008B46EB"/>
    <w:rsid w:val="008B5EB7"/>
    <w:rsid w:val="008B6926"/>
    <w:rsid w:val="008B7B4D"/>
    <w:rsid w:val="008C0E49"/>
    <w:rsid w:val="008C239D"/>
    <w:rsid w:val="008C775F"/>
    <w:rsid w:val="008E4A4E"/>
    <w:rsid w:val="008F528C"/>
    <w:rsid w:val="008F7665"/>
    <w:rsid w:val="008F7A11"/>
    <w:rsid w:val="008F7EF5"/>
    <w:rsid w:val="00901518"/>
    <w:rsid w:val="00902E0B"/>
    <w:rsid w:val="00903F87"/>
    <w:rsid w:val="00913220"/>
    <w:rsid w:val="0091735D"/>
    <w:rsid w:val="00920A76"/>
    <w:rsid w:val="00920DEC"/>
    <w:rsid w:val="00921557"/>
    <w:rsid w:val="00926E5F"/>
    <w:rsid w:val="0093444A"/>
    <w:rsid w:val="0094002E"/>
    <w:rsid w:val="00941964"/>
    <w:rsid w:val="009465AD"/>
    <w:rsid w:val="00951892"/>
    <w:rsid w:val="00952A64"/>
    <w:rsid w:val="00953517"/>
    <w:rsid w:val="00955BEE"/>
    <w:rsid w:val="00963D48"/>
    <w:rsid w:val="00966CCB"/>
    <w:rsid w:val="0096746C"/>
    <w:rsid w:val="0097382E"/>
    <w:rsid w:val="009777F3"/>
    <w:rsid w:val="00981F2D"/>
    <w:rsid w:val="009847D1"/>
    <w:rsid w:val="0098584F"/>
    <w:rsid w:val="00991699"/>
    <w:rsid w:val="00993E24"/>
    <w:rsid w:val="009A063D"/>
    <w:rsid w:val="009A15BD"/>
    <w:rsid w:val="009A1C59"/>
    <w:rsid w:val="009A51B3"/>
    <w:rsid w:val="009B06A4"/>
    <w:rsid w:val="009C043C"/>
    <w:rsid w:val="009C04C3"/>
    <w:rsid w:val="009C07F8"/>
    <w:rsid w:val="009C0F5B"/>
    <w:rsid w:val="009C5266"/>
    <w:rsid w:val="009D0904"/>
    <w:rsid w:val="009D1CAB"/>
    <w:rsid w:val="009D3375"/>
    <w:rsid w:val="009D5321"/>
    <w:rsid w:val="009D583D"/>
    <w:rsid w:val="009D7654"/>
    <w:rsid w:val="009E5EC3"/>
    <w:rsid w:val="009F0F13"/>
    <w:rsid w:val="009F12CF"/>
    <w:rsid w:val="009F341F"/>
    <w:rsid w:val="009F4B50"/>
    <w:rsid w:val="009F595E"/>
    <w:rsid w:val="009F5F53"/>
    <w:rsid w:val="00A02CCC"/>
    <w:rsid w:val="00A05136"/>
    <w:rsid w:val="00A134F6"/>
    <w:rsid w:val="00A20096"/>
    <w:rsid w:val="00A21CC9"/>
    <w:rsid w:val="00A22E2A"/>
    <w:rsid w:val="00A33CE8"/>
    <w:rsid w:val="00A34EBC"/>
    <w:rsid w:val="00A35479"/>
    <w:rsid w:val="00A43526"/>
    <w:rsid w:val="00A47938"/>
    <w:rsid w:val="00A50507"/>
    <w:rsid w:val="00A630A5"/>
    <w:rsid w:val="00A647FF"/>
    <w:rsid w:val="00A66D2D"/>
    <w:rsid w:val="00A72AE0"/>
    <w:rsid w:val="00A76C6C"/>
    <w:rsid w:val="00A77271"/>
    <w:rsid w:val="00A81E33"/>
    <w:rsid w:val="00A87E6F"/>
    <w:rsid w:val="00A91F4D"/>
    <w:rsid w:val="00A921DA"/>
    <w:rsid w:val="00A94552"/>
    <w:rsid w:val="00AA1DE4"/>
    <w:rsid w:val="00AA32A5"/>
    <w:rsid w:val="00AA4B50"/>
    <w:rsid w:val="00AA53FC"/>
    <w:rsid w:val="00AA642E"/>
    <w:rsid w:val="00AA6986"/>
    <w:rsid w:val="00AA774E"/>
    <w:rsid w:val="00AB0FC6"/>
    <w:rsid w:val="00AB371C"/>
    <w:rsid w:val="00AB5BDE"/>
    <w:rsid w:val="00AB7DB6"/>
    <w:rsid w:val="00AC411F"/>
    <w:rsid w:val="00AC5090"/>
    <w:rsid w:val="00AD145F"/>
    <w:rsid w:val="00AD1714"/>
    <w:rsid w:val="00AD70ED"/>
    <w:rsid w:val="00AE2306"/>
    <w:rsid w:val="00AF294E"/>
    <w:rsid w:val="00AF682C"/>
    <w:rsid w:val="00AF6F73"/>
    <w:rsid w:val="00B0743C"/>
    <w:rsid w:val="00B07B10"/>
    <w:rsid w:val="00B130C6"/>
    <w:rsid w:val="00B23265"/>
    <w:rsid w:val="00B26DBA"/>
    <w:rsid w:val="00B300D0"/>
    <w:rsid w:val="00B323C7"/>
    <w:rsid w:val="00B34525"/>
    <w:rsid w:val="00B36F97"/>
    <w:rsid w:val="00B37986"/>
    <w:rsid w:val="00B426C5"/>
    <w:rsid w:val="00B442C3"/>
    <w:rsid w:val="00B44C70"/>
    <w:rsid w:val="00B45B3F"/>
    <w:rsid w:val="00B46AB9"/>
    <w:rsid w:val="00B52C05"/>
    <w:rsid w:val="00B5445B"/>
    <w:rsid w:val="00B5507A"/>
    <w:rsid w:val="00B60E41"/>
    <w:rsid w:val="00B631F1"/>
    <w:rsid w:val="00B64315"/>
    <w:rsid w:val="00B72510"/>
    <w:rsid w:val="00B74C74"/>
    <w:rsid w:val="00B80282"/>
    <w:rsid w:val="00B8243B"/>
    <w:rsid w:val="00B95346"/>
    <w:rsid w:val="00BA214D"/>
    <w:rsid w:val="00BB25C1"/>
    <w:rsid w:val="00BB7CFC"/>
    <w:rsid w:val="00BC335B"/>
    <w:rsid w:val="00BE01C8"/>
    <w:rsid w:val="00BF4408"/>
    <w:rsid w:val="00BF4E5C"/>
    <w:rsid w:val="00C01B45"/>
    <w:rsid w:val="00C05FD9"/>
    <w:rsid w:val="00C107B6"/>
    <w:rsid w:val="00C10E6D"/>
    <w:rsid w:val="00C11642"/>
    <w:rsid w:val="00C123B0"/>
    <w:rsid w:val="00C23274"/>
    <w:rsid w:val="00C405E4"/>
    <w:rsid w:val="00C43321"/>
    <w:rsid w:val="00C47FD2"/>
    <w:rsid w:val="00C529BC"/>
    <w:rsid w:val="00C52A3D"/>
    <w:rsid w:val="00C53A0F"/>
    <w:rsid w:val="00C602C9"/>
    <w:rsid w:val="00C607A9"/>
    <w:rsid w:val="00C60F41"/>
    <w:rsid w:val="00C6490E"/>
    <w:rsid w:val="00C704F4"/>
    <w:rsid w:val="00C71A43"/>
    <w:rsid w:val="00C74372"/>
    <w:rsid w:val="00C75234"/>
    <w:rsid w:val="00C87B0D"/>
    <w:rsid w:val="00C91508"/>
    <w:rsid w:val="00C96561"/>
    <w:rsid w:val="00C97783"/>
    <w:rsid w:val="00CA08AD"/>
    <w:rsid w:val="00CA213E"/>
    <w:rsid w:val="00CA3E84"/>
    <w:rsid w:val="00CB00AC"/>
    <w:rsid w:val="00CB0491"/>
    <w:rsid w:val="00CB3726"/>
    <w:rsid w:val="00CB426A"/>
    <w:rsid w:val="00CB762C"/>
    <w:rsid w:val="00CC22DB"/>
    <w:rsid w:val="00CD472B"/>
    <w:rsid w:val="00CE070C"/>
    <w:rsid w:val="00CE2097"/>
    <w:rsid w:val="00CE4509"/>
    <w:rsid w:val="00D04C77"/>
    <w:rsid w:val="00D108A1"/>
    <w:rsid w:val="00D12FC2"/>
    <w:rsid w:val="00D16E65"/>
    <w:rsid w:val="00D269AF"/>
    <w:rsid w:val="00D26D16"/>
    <w:rsid w:val="00D2791D"/>
    <w:rsid w:val="00D3109C"/>
    <w:rsid w:val="00D32E74"/>
    <w:rsid w:val="00D35E36"/>
    <w:rsid w:val="00D37D97"/>
    <w:rsid w:val="00D45169"/>
    <w:rsid w:val="00D45A4B"/>
    <w:rsid w:val="00D45C19"/>
    <w:rsid w:val="00D6264A"/>
    <w:rsid w:val="00D62A80"/>
    <w:rsid w:val="00D643C5"/>
    <w:rsid w:val="00D655F8"/>
    <w:rsid w:val="00D65FA2"/>
    <w:rsid w:val="00D6788F"/>
    <w:rsid w:val="00D67918"/>
    <w:rsid w:val="00D71AB5"/>
    <w:rsid w:val="00D74082"/>
    <w:rsid w:val="00D769EC"/>
    <w:rsid w:val="00D80BBE"/>
    <w:rsid w:val="00D823C9"/>
    <w:rsid w:val="00D83B40"/>
    <w:rsid w:val="00D86450"/>
    <w:rsid w:val="00D87930"/>
    <w:rsid w:val="00D9077A"/>
    <w:rsid w:val="00D90A84"/>
    <w:rsid w:val="00D9149E"/>
    <w:rsid w:val="00D92E27"/>
    <w:rsid w:val="00D945C1"/>
    <w:rsid w:val="00D95335"/>
    <w:rsid w:val="00DA0E6B"/>
    <w:rsid w:val="00DA43A1"/>
    <w:rsid w:val="00DA482D"/>
    <w:rsid w:val="00DA554B"/>
    <w:rsid w:val="00DA6C94"/>
    <w:rsid w:val="00DB6AF3"/>
    <w:rsid w:val="00DD1CFE"/>
    <w:rsid w:val="00DD52BE"/>
    <w:rsid w:val="00DD77AA"/>
    <w:rsid w:val="00DE16BA"/>
    <w:rsid w:val="00DE29E6"/>
    <w:rsid w:val="00DE361F"/>
    <w:rsid w:val="00DE45AF"/>
    <w:rsid w:val="00DE4679"/>
    <w:rsid w:val="00DF649B"/>
    <w:rsid w:val="00DF67AD"/>
    <w:rsid w:val="00E045D3"/>
    <w:rsid w:val="00E0728B"/>
    <w:rsid w:val="00E101DA"/>
    <w:rsid w:val="00E15B11"/>
    <w:rsid w:val="00E1603F"/>
    <w:rsid w:val="00E17D19"/>
    <w:rsid w:val="00E24899"/>
    <w:rsid w:val="00E2512E"/>
    <w:rsid w:val="00E26662"/>
    <w:rsid w:val="00E349AA"/>
    <w:rsid w:val="00E35D70"/>
    <w:rsid w:val="00E432EE"/>
    <w:rsid w:val="00E479BE"/>
    <w:rsid w:val="00E52F6A"/>
    <w:rsid w:val="00E545A1"/>
    <w:rsid w:val="00E61192"/>
    <w:rsid w:val="00E62FB6"/>
    <w:rsid w:val="00E65EFF"/>
    <w:rsid w:val="00E76DA5"/>
    <w:rsid w:val="00E802BE"/>
    <w:rsid w:val="00E84849"/>
    <w:rsid w:val="00E939F8"/>
    <w:rsid w:val="00EA2B2F"/>
    <w:rsid w:val="00EA6578"/>
    <w:rsid w:val="00EB00B0"/>
    <w:rsid w:val="00EB29A4"/>
    <w:rsid w:val="00EB5482"/>
    <w:rsid w:val="00EB6A23"/>
    <w:rsid w:val="00EC4D3C"/>
    <w:rsid w:val="00ED404B"/>
    <w:rsid w:val="00ED5267"/>
    <w:rsid w:val="00EE2E18"/>
    <w:rsid w:val="00EE30C1"/>
    <w:rsid w:val="00EF2618"/>
    <w:rsid w:val="00EF298E"/>
    <w:rsid w:val="00F0179C"/>
    <w:rsid w:val="00F11AC2"/>
    <w:rsid w:val="00F14A5C"/>
    <w:rsid w:val="00F176B5"/>
    <w:rsid w:val="00F17720"/>
    <w:rsid w:val="00F276C4"/>
    <w:rsid w:val="00F32261"/>
    <w:rsid w:val="00F362B3"/>
    <w:rsid w:val="00F40B2A"/>
    <w:rsid w:val="00F4486D"/>
    <w:rsid w:val="00F456A2"/>
    <w:rsid w:val="00F4582E"/>
    <w:rsid w:val="00F471A9"/>
    <w:rsid w:val="00F472F8"/>
    <w:rsid w:val="00F47FF5"/>
    <w:rsid w:val="00F50AB1"/>
    <w:rsid w:val="00F5115A"/>
    <w:rsid w:val="00F54F6E"/>
    <w:rsid w:val="00F57526"/>
    <w:rsid w:val="00F62218"/>
    <w:rsid w:val="00F63B1F"/>
    <w:rsid w:val="00F64039"/>
    <w:rsid w:val="00F64E23"/>
    <w:rsid w:val="00F65CDD"/>
    <w:rsid w:val="00F66CA5"/>
    <w:rsid w:val="00F72E33"/>
    <w:rsid w:val="00F755EA"/>
    <w:rsid w:val="00F772D3"/>
    <w:rsid w:val="00F8048C"/>
    <w:rsid w:val="00F91B18"/>
    <w:rsid w:val="00F923E6"/>
    <w:rsid w:val="00F96721"/>
    <w:rsid w:val="00FA2BD3"/>
    <w:rsid w:val="00FA4C70"/>
    <w:rsid w:val="00FB42B1"/>
    <w:rsid w:val="00FB5B99"/>
    <w:rsid w:val="00FB7004"/>
    <w:rsid w:val="00FC7DF5"/>
    <w:rsid w:val="00FC7E13"/>
    <w:rsid w:val="00FD28DE"/>
    <w:rsid w:val="00FD541B"/>
    <w:rsid w:val="00FD738B"/>
    <w:rsid w:val="00FE2164"/>
    <w:rsid w:val="00FE31D6"/>
    <w:rsid w:val="00FE4156"/>
    <w:rsid w:val="00FF51E0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AF"/>
  </w:style>
  <w:style w:type="paragraph" w:styleId="1">
    <w:name w:val="heading 1"/>
    <w:basedOn w:val="a"/>
    <w:next w:val="a"/>
    <w:link w:val="10"/>
    <w:qFormat/>
    <w:rsid w:val="00D92E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2E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2E2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E27"/>
  </w:style>
  <w:style w:type="character" w:styleId="a3">
    <w:name w:val="Hyperlink"/>
    <w:basedOn w:val="a0"/>
    <w:uiPriority w:val="99"/>
    <w:semiHidden/>
    <w:unhideWhenUsed/>
    <w:rsid w:val="00D92E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E2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2E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92E2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2E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92E2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92E2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2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2E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E2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92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2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D92E27"/>
    <w:rPr>
      <w:color w:val="808080"/>
    </w:rPr>
  </w:style>
  <w:style w:type="table" w:styleId="ac">
    <w:name w:val="Table Grid"/>
    <w:basedOn w:val="a1"/>
    <w:uiPriority w:val="59"/>
    <w:rsid w:val="00D92E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2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AF"/>
  </w:style>
  <w:style w:type="paragraph" w:styleId="1">
    <w:name w:val="heading 1"/>
    <w:basedOn w:val="a"/>
    <w:next w:val="a"/>
    <w:link w:val="10"/>
    <w:qFormat/>
    <w:rsid w:val="00D92E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2E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2E2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E27"/>
  </w:style>
  <w:style w:type="character" w:styleId="a3">
    <w:name w:val="Hyperlink"/>
    <w:basedOn w:val="a0"/>
    <w:uiPriority w:val="99"/>
    <w:semiHidden/>
    <w:unhideWhenUsed/>
    <w:rsid w:val="00D92E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E2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2E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92E2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2E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92E2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92E2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2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2E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E2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92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2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D92E27"/>
    <w:rPr>
      <w:color w:val="808080"/>
    </w:rPr>
  </w:style>
  <w:style w:type="table" w:styleId="ac">
    <w:name w:val="Table Grid"/>
    <w:basedOn w:val="a1"/>
    <w:uiPriority w:val="59"/>
    <w:rsid w:val="00D92E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2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7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2" Type="http://schemas.openxmlformats.org/officeDocument/2006/relationships/hyperlink" Target="https://login.consultant.ru/link/?req=doc&amp;base=LAW&amp;n=393873&amp;date=23.12.2021" TargetMode="External"/><Relationship Id="rId3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5" Type="http://schemas.openxmlformats.org/officeDocument/2006/relationships/hyperlink" Target="https://login.consultant.ru/link/?req=doc&amp;base=LAW&amp;n=393873&amp;date=23.12.2021" TargetMode="External"/><Relationship Id="rId5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9" Type="http://schemas.openxmlformats.org/officeDocument/2006/relationships/hyperlink" Target="https://login.consultant.ru/link/?req=doc&amp;base=LAW&amp;n=393873&amp;date=23.12.2021" TargetMode="External"/><Relationship Id="rId7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" Type="http://schemas.openxmlformats.org/officeDocument/2006/relationships/hyperlink" Target="consultantplus://offline/ref=40ECA8C5999CA836300BF2F9D10BF28319770CBC281383754A32136B862E7E7A5F93CC3C4CA85881x3W5K" TargetMode="External"/><Relationship Id="rId5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7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0" Type="http://schemas.openxmlformats.org/officeDocument/2006/relationships/hyperlink" Target="https://login.consultant.ru/link/?req=doc&amp;base=LAW&amp;n=393873&amp;date=23.12.2021" TargetMode="External"/><Relationship Id="rId4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2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6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9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7" Type="http://schemas.openxmlformats.org/officeDocument/2006/relationships/hyperlink" Target="https://login.consultant.ru/link/?req=doc&amp;base=LAW&amp;n=393873&amp;date=23.12.2021" TargetMode="External"/><Relationship Id="rId1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31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44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52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0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65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3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78" Type="http://schemas.openxmlformats.org/officeDocument/2006/relationships/hyperlink" Target="file:///C:\Users\&#1040;&#1076;&#1084;&#1080;&#1085;&#1080;&#1089;&#1090;&#1088;&#1072;&#1090;&#1086;&#1088;\Desktop\&#8470;1277_24.12.2021.docx" TargetMode="External"/><Relationship Id="rId81" Type="http://schemas.openxmlformats.org/officeDocument/2006/relationships/hyperlink" Target="https://login.consultant.ru/link/?req=doc&amp;base=LAW&amp;n=393873&amp;date=23.12.202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15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22</cp:revision>
  <dcterms:created xsi:type="dcterms:W3CDTF">2022-01-27T10:32:00Z</dcterms:created>
  <dcterms:modified xsi:type="dcterms:W3CDTF">2022-01-31T08:35:00Z</dcterms:modified>
</cp:coreProperties>
</file>