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A9" w:rsidRDefault="00596FA9" w:rsidP="00596FA9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2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Тоншаевского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Нижегородской области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8"/>
        <w:gridCol w:w="1702"/>
        <w:gridCol w:w="1330"/>
      </w:tblGrid>
      <w:tr w:rsidR="00596FA9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9"/>
              <w:gridCol w:w="2263"/>
            </w:tblGrid>
            <w:tr w:rsidR="00596FA9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Default="00596FA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4A58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1&gt;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0E0" w:rsidRPr="009920E0" w:rsidRDefault="00C445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первое полугодие </w:t>
            </w:r>
            <w:r w:rsidR="00596FA9" w:rsidRPr="009920E0">
              <w:rPr>
                <w:rFonts w:ascii="Times New Roman" w:hAnsi="Times New Roman" w:cs="Times New Roman"/>
                <w:b/>
                <w:sz w:val="24"/>
                <w:szCs w:val="24"/>
              </w:rPr>
              <w:t>20_</w:t>
            </w:r>
            <w:r w:rsidR="00513988" w:rsidRPr="00992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B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96FA9" w:rsidRPr="009920E0">
              <w:rPr>
                <w:rFonts w:ascii="Times New Roman" w:hAnsi="Times New Roman" w:cs="Times New Roman"/>
                <w:b/>
                <w:sz w:val="24"/>
                <w:szCs w:val="24"/>
              </w:rPr>
              <w:t>_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96FA9" w:rsidRPr="00992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FA9" w:rsidRDefault="00596FA9" w:rsidP="009920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988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</w:t>
            </w:r>
            <w:r w:rsidR="00513988">
              <w:rPr>
                <w:rFonts w:ascii="Times New Roman" w:hAnsi="Times New Roman" w:cs="Times New Roman"/>
                <w:sz w:val="24"/>
                <w:szCs w:val="24"/>
              </w:rPr>
              <w:t>аевского муниципального района</w:t>
            </w:r>
          </w:p>
          <w:p w:rsidR="00596FA9" w:rsidRPr="00513988" w:rsidRDefault="00513988" w:rsidP="005139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513988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51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клубная система» Тоншаевского </w:t>
            </w:r>
            <w:proofErr w:type="spellStart"/>
            <w:r w:rsidRPr="00513988">
              <w:rPr>
                <w:rFonts w:ascii="Times New Roman" w:hAnsi="Times New Roman" w:cs="Times New Roman"/>
                <w:b/>
                <w:sz w:val="24"/>
                <w:szCs w:val="24"/>
              </w:rPr>
              <w:t>муницпального</w:t>
            </w:r>
            <w:proofErr w:type="spellEnd"/>
            <w:r w:rsidRPr="0051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 w:rsidP="00351CDA">
            <w:pPr>
              <w:pStyle w:val="ConsPlusNonformat"/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CA0385" w:rsidRPr="00351CD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  <w:r w:rsidR="00CA03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51CD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96FA9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 w:rsidP="00CA03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учреждения__</w:t>
            </w:r>
            <w:r w:rsidR="00513988">
              <w:rPr>
                <w:rFonts w:ascii="Times New Roman" w:hAnsi="Times New Roman" w:cs="Times New Roman"/>
                <w:sz w:val="24"/>
              </w:rPr>
              <w:t>_</w:t>
            </w:r>
            <w:proofErr w:type="spellEnd"/>
            <w:r w:rsidR="00351CDA">
              <w:rPr>
                <w:rFonts w:ascii="Times New Roman" w:hAnsi="Times New Roman" w:cs="Times New Roman"/>
                <w:sz w:val="24"/>
              </w:rPr>
              <w:t>(ОКВЭД) - 92,51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___________________________________________________________________________________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соответствии с периодичностью представления отчета о выполнении                         </w:t>
            </w:r>
            <w:proofErr w:type="gramEnd"/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установленной в   муниципальном  задании)  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nformat"/>
        <w:jc w:val="both"/>
      </w:pPr>
      <w:r>
        <w:t xml:space="preserve">                                          </w:t>
      </w:r>
    </w:p>
    <w:p w:rsidR="00596FA9" w:rsidRDefault="00596FA9" w:rsidP="00596FA9">
      <w:pPr>
        <w:rPr>
          <w:rFonts w:ascii="Arial" w:hAnsi="Arial" w:cs="Arial"/>
          <w:sz w:val="20"/>
        </w:rPr>
        <w:sectPr w:rsidR="00596FA9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</w:t>
      </w:r>
      <w:r w:rsidR="007E7236">
        <w:rPr>
          <w:rFonts w:ascii="Times New Roman" w:hAnsi="Times New Roman" w:cs="Times New Roman"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______</w:t>
      </w:r>
      <w:r w:rsidR="005139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4"/>
        <w:gridCol w:w="1875"/>
        <w:gridCol w:w="2976"/>
      </w:tblGrid>
      <w:tr w:rsidR="00596FA9" w:rsidTr="00596FA9">
        <w:trPr>
          <w:trHeight w:val="1486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</w:t>
            </w:r>
            <w:r w:rsidR="007E7236">
              <w:rPr>
                <w:rFonts w:ascii="Times New Roman" w:hAnsi="Times New Roman" w:cs="Times New Roman"/>
                <w:sz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_</w:t>
            </w:r>
            <w:r w:rsidR="00513988" w:rsidRPr="00BD47D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Организация деятельности клубных </w:t>
            </w:r>
            <w:proofErr w:type="spellStart"/>
            <w:r w:rsidR="00513988" w:rsidRPr="00BD47D0">
              <w:rPr>
                <w:rFonts w:ascii="Times New Roman" w:hAnsi="Times New Roman" w:cs="Times New Roman"/>
                <w:b/>
                <w:sz w:val="24"/>
                <w:u w:val="single"/>
              </w:rPr>
              <w:t>форомирований</w:t>
            </w:r>
            <w:proofErr w:type="spellEnd"/>
            <w:r w:rsidR="00513988" w:rsidRPr="00BD47D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и формирований самодеятельного народного </w:t>
            </w:r>
            <w:r w:rsidR="0051398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т</w:t>
            </w:r>
            <w:r w:rsidR="00513988" w:rsidRPr="00BD47D0">
              <w:rPr>
                <w:rFonts w:ascii="Times New Roman" w:hAnsi="Times New Roman" w:cs="Times New Roman"/>
                <w:b/>
                <w:sz w:val="24"/>
                <w:u w:val="single"/>
              </w:rPr>
              <w:t>орчества</w:t>
            </w:r>
            <w:r w:rsidR="00513988">
              <w:rPr>
                <w:rFonts w:ascii="Times New Roman" w:hAnsi="Times New Roman" w:cs="Times New Roman"/>
                <w:sz w:val="24"/>
              </w:rPr>
              <w:t>_______________________________________________________________________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________</w:t>
            </w:r>
            <w:r w:rsidR="009F2E52" w:rsidRPr="00463DEC">
              <w:rPr>
                <w:rFonts w:ascii="Times New Roman" w:hAnsi="Times New Roman" w:cs="Times New Roman"/>
                <w:b/>
                <w:sz w:val="24"/>
              </w:rPr>
              <w:t>физические</w:t>
            </w:r>
            <w:proofErr w:type="spellEnd"/>
            <w:r w:rsidR="009F2E52" w:rsidRPr="00463DEC">
              <w:rPr>
                <w:rFonts w:ascii="Times New Roman" w:hAnsi="Times New Roman" w:cs="Times New Roman"/>
                <w:b/>
                <w:sz w:val="24"/>
              </w:rPr>
              <w:t xml:space="preserve"> лица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596FA9"/>
          <w:p w:rsidR="00596FA9" w:rsidRDefault="002F5684">
            <w:r w:rsidRPr="00DF7232">
              <w:rPr>
                <w:sz w:val="24"/>
                <w:szCs w:val="24"/>
              </w:rPr>
              <w:t>07025100000000000004103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Сведения  о фактическом достижении показателей, характеризующих объем и (или) качество муниципальной </w:t>
      </w:r>
      <w:r w:rsidR="007E723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6FA9" w:rsidRDefault="00596FA9" w:rsidP="00596FA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  Сведения   о  фактическом  достижении  показателей,  характеризующих качество муниципальной </w:t>
      </w:r>
      <w:r w:rsidR="007E723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6FA9" w:rsidRDefault="00596FA9" w:rsidP="00596FA9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1416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32"/>
        <w:gridCol w:w="40"/>
        <w:gridCol w:w="728"/>
        <w:gridCol w:w="1087"/>
        <w:gridCol w:w="836"/>
      </w:tblGrid>
      <w:tr w:rsidR="00596FA9" w:rsidTr="009F2E52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муниципальной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муниципальной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96FA9" w:rsidTr="009F2E5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C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 задании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96FA9" w:rsidRDefault="00463DEC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9F2E52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9F2E5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E52" w:rsidTr="009F2E52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8" w:rsidRDefault="003744F8" w:rsidP="003744F8">
            <w:r w:rsidRPr="00DF7232">
              <w:rPr>
                <w:sz w:val="24"/>
                <w:szCs w:val="24"/>
              </w:rPr>
              <w:t>0702510000000000000410</w:t>
            </w:r>
            <w:r w:rsidRPr="00DF7232">
              <w:rPr>
                <w:sz w:val="24"/>
                <w:szCs w:val="24"/>
              </w:rPr>
              <w:lastRenderedPageBreak/>
              <w:t>3</w:t>
            </w:r>
          </w:p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5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и организация </w:t>
            </w:r>
            <w:r w:rsidRPr="00B75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непрофессиональной основе творческих коллективов, любительских объединений и других клубных формирований по различным жанрам и направлениям </w:t>
            </w:r>
            <w:proofErr w:type="spellStart"/>
            <w:r w:rsidRPr="00B75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B75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клубных формирований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9024DC" w:rsidRDefault="00840BB1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4D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9024DC" w:rsidRDefault="00840BB1" w:rsidP="00463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4D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2" w:rsidRDefault="009F2E52" w:rsidP="00463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463DEC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 участников клубных формирований самодеятельного народного творчества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840BB1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463DEC" w:rsidRDefault="00463DEC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2" w:rsidRDefault="009F2E52" w:rsidP="007E7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EC" w:rsidRPr="009024DC" w:rsidRDefault="00840BB1" w:rsidP="00463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4D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9F2E52" w:rsidRPr="00463DEC" w:rsidRDefault="009F2E52" w:rsidP="00463DE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52" w:rsidRDefault="009F2E52" w:rsidP="00463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4CC">
              <w:rPr>
                <w:szCs w:val="28"/>
              </w:rPr>
              <w:t>Повышение уровня удовлетворенности граждан Тоншаевского района качеством предоста</w:t>
            </w:r>
            <w:r w:rsidRPr="007A54CC">
              <w:rPr>
                <w:szCs w:val="28"/>
              </w:rPr>
              <w:lastRenderedPageBreak/>
              <w:t>вляемых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7A54CC" w:rsidRDefault="009F2E52" w:rsidP="00840BB1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54CC">
              <w:rPr>
                <w:szCs w:val="28"/>
              </w:rPr>
              <w:t>98,</w:t>
            </w:r>
            <w:r w:rsidR="00840BB1">
              <w:rPr>
                <w:szCs w:val="28"/>
              </w:rPr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9024DC" w:rsidRDefault="00840BB1" w:rsidP="00840BB1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24DC">
              <w:rPr>
                <w:szCs w:val="28"/>
              </w:rPr>
              <w:t>98,8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7A54CC" w:rsidRDefault="009F2E52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Сведения о фактическом достижении показателей, характеризующих объем муниципальной </w:t>
      </w:r>
      <w:r w:rsidR="007E723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596FA9" w:rsidTr="009F2E5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муниципальной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муниципальной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96FA9" w:rsidTr="009F2E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9F2E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9F2E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2E52" w:rsidTr="009F2E5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8" w:rsidRDefault="003744F8" w:rsidP="003744F8">
            <w:r w:rsidRPr="00DF7232">
              <w:rPr>
                <w:sz w:val="24"/>
                <w:szCs w:val="24"/>
              </w:rPr>
              <w:t>07025100000000000004103</w:t>
            </w:r>
          </w:p>
          <w:p w:rsidR="009F2E52" w:rsidRDefault="009F2E52" w:rsidP="007E723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</w:t>
            </w:r>
            <w:r w:rsidR="00B26E83">
              <w:rPr>
                <w:rFonts w:ascii="Times New Roman" w:hAnsi="Times New Roman" w:cs="Times New Roman"/>
                <w:sz w:val="24"/>
                <w:szCs w:val="24"/>
              </w:rPr>
              <w:t xml:space="preserve">и и клубные </w:t>
            </w:r>
            <w:proofErr w:type="spellStart"/>
            <w:r w:rsidR="00B26E83">
              <w:rPr>
                <w:rFonts w:ascii="Times New Roman" w:hAnsi="Times New Roman" w:cs="Times New Roman"/>
                <w:sz w:val="24"/>
                <w:szCs w:val="24"/>
              </w:rPr>
              <w:t>объекдинения</w:t>
            </w:r>
            <w:proofErr w:type="spellEnd"/>
            <w:r w:rsidR="00B26E83">
              <w:rPr>
                <w:rFonts w:ascii="Times New Roman" w:hAnsi="Times New Roman" w:cs="Times New Roman"/>
                <w:sz w:val="24"/>
                <w:szCs w:val="24"/>
              </w:rPr>
              <w:t xml:space="preserve"> по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раположения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клубных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форомрований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9024DC" w:rsidRDefault="00840BB1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4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845F36" w:rsidRDefault="009F2E52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845F36" w:rsidRDefault="009F2E52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845F36" w:rsidRDefault="009F2E52" w:rsidP="009F2E5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2E52" w:rsidTr="009F2E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06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Количнество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06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9024DC" w:rsidRDefault="000659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4DC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9024DC" w:rsidRDefault="0006593A" w:rsidP="00840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BB1" w:rsidRPr="009024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236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2. Сведения о выполняемых </w:t>
      </w:r>
      <w:r w:rsidR="007E7236">
        <w:rPr>
          <w:rFonts w:ascii="Times New Roman" w:hAnsi="Times New Roman" w:cs="Times New Roman"/>
          <w:sz w:val="24"/>
          <w:szCs w:val="24"/>
        </w:rPr>
        <w:t>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both"/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 _______</w:t>
      </w:r>
      <w:r w:rsidR="009F2E5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2976"/>
      </w:tblGrid>
      <w:tr w:rsidR="00596FA9" w:rsidTr="00596FA9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F2E52">
              <w:rPr>
                <w:rFonts w:ascii="Times New Roman" w:hAnsi="Times New Roman" w:cs="Times New Roman"/>
                <w:sz w:val="24"/>
              </w:rPr>
              <w:t xml:space="preserve">. Наименование </w:t>
            </w:r>
            <w:proofErr w:type="spellStart"/>
            <w:r w:rsidR="007E7236">
              <w:rPr>
                <w:rFonts w:ascii="Times New Roman" w:hAnsi="Times New Roman" w:cs="Times New Roman"/>
                <w:sz w:val="24"/>
              </w:rPr>
              <w:t>услуги</w:t>
            </w:r>
            <w:r w:rsidR="009F2E52">
              <w:rPr>
                <w:rFonts w:ascii="Times New Roman" w:hAnsi="Times New Roman" w:cs="Times New Roman"/>
                <w:sz w:val="24"/>
              </w:rPr>
              <w:t>___</w:t>
            </w:r>
            <w:r w:rsidR="009F2E52" w:rsidRPr="009F2E52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  <w:proofErr w:type="spellEnd"/>
            <w:r w:rsidR="009F2E52" w:rsidRPr="009F2E52">
              <w:rPr>
                <w:rFonts w:ascii="Times New Roman" w:hAnsi="Times New Roman" w:cs="Times New Roman"/>
                <w:b/>
                <w:sz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</w:t>
            </w:r>
            <w:r w:rsidR="007E7236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___</w:t>
            </w:r>
            <w:r w:rsidR="009F2E52" w:rsidRPr="009F2E52">
              <w:rPr>
                <w:rFonts w:ascii="Times New Roman" w:hAnsi="Times New Roman" w:cs="Times New Roman"/>
                <w:b/>
                <w:sz w:val="24"/>
              </w:rPr>
              <w:t>физические</w:t>
            </w:r>
            <w:proofErr w:type="spellEnd"/>
            <w:r w:rsidR="009F2E52" w:rsidRPr="009F2E52">
              <w:rPr>
                <w:rFonts w:ascii="Times New Roman" w:hAnsi="Times New Roman" w:cs="Times New Roman"/>
                <w:b/>
                <w:sz w:val="24"/>
              </w:rPr>
              <w:t xml:space="preserve"> лица</w:t>
            </w:r>
            <w:r>
              <w:rPr>
                <w:rFonts w:ascii="Times New Roman" w:hAnsi="Times New Roman" w:cs="Times New Roman"/>
                <w:sz w:val="24"/>
              </w:rPr>
              <w:t xml:space="preserve">____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_____________________________________________________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596FA9"/>
          <w:p w:rsidR="00596FA9" w:rsidRDefault="002F5684">
            <w:r>
              <w:rPr>
                <w:sz w:val="24"/>
                <w:szCs w:val="24"/>
              </w:rPr>
              <w:t>07010001000000000001100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nformat"/>
        <w:jc w:val="both"/>
        <w:rPr>
          <w:sz w:val="18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 Сведения  о фактическом достижении показателей, характеризующих объем и (или) качество </w:t>
      </w:r>
      <w:r w:rsidR="007E7236">
        <w:rPr>
          <w:rFonts w:ascii="Times New Roman" w:hAnsi="Times New Roman" w:cs="Times New Roman"/>
          <w:sz w:val="24"/>
          <w:szCs w:val="28"/>
        </w:rPr>
        <w:t>услуги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  Сведения   о  фактическом  достижении  показателей,  характеризующих качество </w:t>
      </w:r>
      <w:r w:rsidR="007E7236">
        <w:rPr>
          <w:rFonts w:ascii="Times New Roman" w:hAnsi="Times New Roman" w:cs="Times New Roman"/>
          <w:sz w:val="24"/>
          <w:szCs w:val="28"/>
        </w:rPr>
        <w:t>услуги</w:t>
      </w:r>
      <w:r>
        <w:rPr>
          <w:rFonts w:ascii="Times New Roman" w:hAnsi="Times New Roman" w:cs="Times New Roman"/>
          <w:sz w:val="24"/>
          <w:szCs w:val="28"/>
        </w:rPr>
        <w:t>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596FA9" w:rsidTr="009F2E52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96FA9" w:rsidTr="009F2E5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9F2E5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9F2E5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E52" w:rsidTr="009F2E52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3744F8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07010001000000000001100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числа культурно-массовых мероприятий для детей до 14 лет; процент потребителей,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4CC">
              <w:rPr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8" w:rsidRPr="006F2C18" w:rsidRDefault="006F2C18" w:rsidP="00840BB1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2C18" w:rsidRPr="006F2C18" w:rsidRDefault="006F2C18" w:rsidP="00840BB1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2C18" w:rsidRPr="006F2C18" w:rsidRDefault="006F2C18" w:rsidP="00840BB1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2E52" w:rsidRPr="006F2C18" w:rsidRDefault="009F2E52" w:rsidP="00840BB1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6F2C18">
              <w:rPr>
                <w:sz w:val="24"/>
                <w:szCs w:val="24"/>
              </w:rPr>
              <w:t>98,</w:t>
            </w:r>
            <w:r w:rsidR="00840BB1" w:rsidRPr="006F2C1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8" w:rsidRPr="006F2C18" w:rsidRDefault="006F2C18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2C18" w:rsidRPr="006F2C18" w:rsidRDefault="006F2C18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2C18" w:rsidRPr="006F2C18" w:rsidRDefault="006F2C18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2E52" w:rsidRPr="006F2C18" w:rsidRDefault="00C44519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C18">
              <w:rPr>
                <w:sz w:val="24"/>
                <w:szCs w:val="24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2" w:rsidRPr="007A54CC" w:rsidRDefault="009F2E52" w:rsidP="009F2E52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участников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351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9024DC" w:rsidRDefault="00C44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4D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Pr="00C757CE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757CE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44519" w:rsidRDefault="00C44519" w:rsidP="00840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51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40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9024DC" w:rsidRDefault="00840BB1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4D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757CE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для молодежи от 15 до 24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757CE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C44519" w:rsidRDefault="00C44519" w:rsidP="00840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5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40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9024DC" w:rsidRDefault="00C44519" w:rsidP="00901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4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01778" w:rsidRPr="00902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2E0" w:rsidRDefault="00EA32E0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7E7236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596FA9" w:rsidTr="009F2E52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 w:rsidP="007E7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7E72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96FA9" w:rsidTr="009F2E5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9F2E5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9F2E5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E52" w:rsidTr="009F2E52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3744F8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32">
              <w:rPr>
                <w:rFonts w:ascii="Times New Roman" w:hAnsi="Times New Roman" w:cs="Times New Roman"/>
                <w:sz w:val="24"/>
                <w:szCs w:val="24"/>
              </w:rPr>
              <w:t>07010001000000000001100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01778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9024DC" w:rsidRDefault="00901778" w:rsidP="00901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4DC">
              <w:rPr>
                <w:rFonts w:ascii="Times New Roman" w:hAnsi="Times New Roman" w:cs="Times New Roman"/>
                <w:sz w:val="24"/>
                <w:szCs w:val="24"/>
              </w:rPr>
              <w:t>33671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 w:rsidP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52" w:rsidRDefault="009F2E5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Pr="009024DC" w:rsidRDefault="00901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4DC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52" w:rsidTr="009F2E5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52" w:rsidRDefault="009F2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="0051398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513988">
        <w:rPr>
          <w:rFonts w:ascii="Times New Roman" w:hAnsi="Times New Roman" w:cs="Times New Roman"/>
          <w:sz w:val="24"/>
          <w:szCs w:val="24"/>
        </w:rPr>
        <w:t xml:space="preserve"> МБУК «МЦКС»</w:t>
      </w:r>
      <w:r>
        <w:rPr>
          <w:rFonts w:ascii="Times New Roman" w:hAnsi="Times New Roman" w:cs="Times New Roman"/>
          <w:sz w:val="24"/>
          <w:szCs w:val="24"/>
        </w:rPr>
        <w:t xml:space="preserve">____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513988">
        <w:rPr>
          <w:rFonts w:ascii="Times New Roman" w:hAnsi="Times New Roman" w:cs="Times New Roman"/>
          <w:sz w:val="24"/>
          <w:szCs w:val="24"/>
        </w:rPr>
        <w:t>Л.П.Гущина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="00513988">
        <w:rPr>
          <w:rFonts w:ascii="Times New Roman" w:hAnsi="Times New Roman" w:cs="Times New Roman"/>
          <w:szCs w:val="24"/>
        </w:rPr>
        <w:t xml:space="preserve">                 </w:t>
      </w:r>
      <w:r>
        <w:rPr>
          <w:rFonts w:ascii="Times New Roman" w:hAnsi="Times New Roman" w:cs="Times New Roman"/>
          <w:szCs w:val="24"/>
        </w:rPr>
        <w:t xml:space="preserve"> (должность) </w:t>
      </w:r>
      <w:r w:rsidR="00513988">
        <w:rPr>
          <w:rFonts w:ascii="Times New Roman" w:hAnsi="Times New Roman" w:cs="Times New Roman"/>
          <w:szCs w:val="24"/>
        </w:rPr>
        <w:t xml:space="preserve">                              </w:t>
      </w:r>
      <w:r>
        <w:rPr>
          <w:rFonts w:ascii="Times New Roman" w:hAnsi="Times New Roman" w:cs="Times New Roman"/>
          <w:szCs w:val="24"/>
        </w:rPr>
        <w:t>(подпись)    (расшифровка подписи)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9F9" w:rsidRDefault="00596FA9" w:rsidP="00EA32E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</w:t>
      </w:r>
      <w:r w:rsidR="00C4451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C44519"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 20_</w:t>
      </w:r>
      <w:r w:rsidR="00513988">
        <w:rPr>
          <w:rFonts w:ascii="Times New Roman" w:hAnsi="Times New Roman" w:cs="Times New Roman"/>
          <w:sz w:val="24"/>
          <w:szCs w:val="24"/>
        </w:rPr>
        <w:t>1</w:t>
      </w:r>
      <w:r w:rsidR="009017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 г.</w:t>
      </w:r>
    </w:p>
    <w:sectPr w:rsidR="00F649F9" w:rsidSect="0059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FA9"/>
    <w:rsid w:val="0006593A"/>
    <w:rsid w:val="001C53F6"/>
    <w:rsid w:val="00284E57"/>
    <w:rsid w:val="002874E2"/>
    <w:rsid w:val="002D118B"/>
    <w:rsid w:val="002F5684"/>
    <w:rsid w:val="00351CDA"/>
    <w:rsid w:val="003744F8"/>
    <w:rsid w:val="00463DEC"/>
    <w:rsid w:val="004A580D"/>
    <w:rsid w:val="00513988"/>
    <w:rsid w:val="00594E3D"/>
    <w:rsid w:val="00596FA9"/>
    <w:rsid w:val="006F2C18"/>
    <w:rsid w:val="007E7236"/>
    <w:rsid w:val="00840BB1"/>
    <w:rsid w:val="0088029B"/>
    <w:rsid w:val="008D6A12"/>
    <w:rsid w:val="00901778"/>
    <w:rsid w:val="009024DC"/>
    <w:rsid w:val="00912BC6"/>
    <w:rsid w:val="00924971"/>
    <w:rsid w:val="009765D2"/>
    <w:rsid w:val="009920E0"/>
    <w:rsid w:val="009F2E52"/>
    <w:rsid w:val="00A176B0"/>
    <w:rsid w:val="00AA28D0"/>
    <w:rsid w:val="00AC1AC0"/>
    <w:rsid w:val="00B26E83"/>
    <w:rsid w:val="00B7429B"/>
    <w:rsid w:val="00C44519"/>
    <w:rsid w:val="00C575B2"/>
    <w:rsid w:val="00CA0385"/>
    <w:rsid w:val="00DC0E28"/>
    <w:rsid w:val="00E81E1D"/>
    <w:rsid w:val="00EA32E0"/>
    <w:rsid w:val="00F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0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Бухгалтер</cp:lastModifiedBy>
  <cp:revision>30</cp:revision>
  <cp:lastPrinted>2016-01-26T09:23:00Z</cp:lastPrinted>
  <dcterms:created xsi:type="dcterms:W3CDTF">2016-01-26T09:21:00Z</dcterms:created>
  <dcterms:modified xsi:type="dcterms:W3CDTF">2018-06-25T10:33:00Z</dcterms:modified>
</cp:coreProperties>
</file>