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 культуры, библиотечного обслуживания и организации досуга населения администрации Тоншаевского муниципального района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4"/>
        <w:gridCol w:w="1701"/>
        <w:gridCol w:w="1330"/>
      </w:tblGrid>
      <w:tr w:rsidR="000B631A" w:rsidTr="00B30ECA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0B631A" w:rsidRPr="00A44263" w:rsidTr="00B30ECA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CC7FFD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CC7FF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26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B30EC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B30ECA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D3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12CB8"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D3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D33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CC7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дополнительного образования Тоншаевская детская музыкальная школа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E734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дополнительное образование           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A12CB8" w:rsidRPr="00E47BF0" w:rsidRDefault="00A12CB8" w:rsidP="00B30ECA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B30ECA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CC7F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</w:t>
            </w:r>
            <w:r w:rsidR="00CC7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 дополнительного образования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7E6E1C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A12CB8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B30ECA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2"/>
        <w:gridCol w:w="1967"/>
        <w:gridCol w:w="6567"/>
      </w:tblGrid>
      <w:tr w:rsidR="000B631A" w:rsidTr="007529DD">
        <w:trPr>
          <w:trHeight w:val="1486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7FFD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2D333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«Народные инструменты»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333D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B631A" w:rsidRPr="00495EDA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67" w:type="dxa"/>
            <w:tcBorders>
              <w:left w:val="single" w:sz="4" w:space="0" w:color="auto"/>
            </w:tcBorders>
            <w:shd w:val="clear" w:color="auto" w:fill="auto"/>
          </w:tcPr>
          <w:p w:rsidR="002D333D" w:rsidRDefault="002D333D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D333D" w:rsidRDefault="002D333D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631A" w:rsidRPr="00495EDA" w:rsidRDefault="00AB60C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AB60C9">
              <w:rPr>
                <w:rFonts w:ascii="Times New Roman" w:hAnsi="Times New Roman" w:cs="Times New Roman"/>
                <w:sz w:val="28"/>
              </w:rPr>
              <w:t>11Д04000100300401006101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B30EC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2D3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2D3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A44D3F" w:rsidP="002D3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610" w:rsidRPr="00E10636" w:rsidTr="004D2610">
        <w:trPr>
          <w:trHeight w:val="2760"/>
        </w:trPr>
        <w:tc>
          <w:tcPr>
            <w:tcW w:w="1196" w:type="dxa"/>
          </w:tcPr>
          <w:p w:rsidR="004D2610" w:rsidRPr="002B76BF" w:rsidRDefault="008D61E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11Д04000100300401006101</w:t>
            </w:r>
          </w:p>
        </w:tc>
        <w:tc>
          <w:tcPr>
            <w:tcW w:w="1418" w:type="dxa"/>
          </w:tcPr>
          <w:p w:rsidR="004D2610" w:rsidRPr="00E10636" w:rsidRDefault="00CC7FFD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1417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продолживши профессиональное обучение</w:t>
            </w:r>
          </w:p>
        </w:tc>
        <w:tc>
          <w:tcPr>
            <w:tcW w:w="1418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7" w:type="dxa"/>
          </w:tcPr>
          <w:p w:rsidR="004D2610" w:rsidRPr="00E10636" w:rsidRDefault="00691E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9" w:type="dxa"/>
            <w:vAlign w:val="center"/>
          </w:tcPr>
          <w:p w:rsidR="004D2610" w:rsidRPr="00E47BF0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47BF0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992" w:type="dxa"/>
            <w:vAlign w:val="center"/>
          </w:tcPr>
          <w:p w:rsidR="004D2610" w:rsidRPr="00E47BF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4D2610" w:rsidRPr="00E47BF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4D2610" w:rsidRPr="00E47BF0" w:rsidRDefault="00450D4A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4D2610" w:rsidRPr="00E10636" w:rsidRDefault="004D2610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</w:t>
            </w:r>
          </w:p>
        </w:tc>
        <w:tc>
          <w:tcPr>
            <w:tcW w:w="992" w:type="dxa"/>
            <w:vAlign w:val="center"/>
          </w:tcPr>
          <w:p w:rsidR="004D2610" w:rsidRPr="00E10636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4D2610" w:rsidRPr="00E10636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2D333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D2610" w:rsidRPr="00E10636" w:rsidRDefault="00450D4A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4D2610" w:rsidRPr="00E10636" w:rsidRDefault="004D26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4D2610" w:rsidRPr="00E10636" w:rsidRDefault="002D333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4D2610" w:rsidRPr="00E10636" w:rsidRDefault="002D333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4D2610" w:rsidRPr="00E10636" w:rsidRDefault="002D333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610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D2610" w:rsidRPr="00E10636" w:rsidRDefault="004D261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2610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vAlign w:val="center"/>
          </w:tcPr>
          <w:p w:rsidR="004D261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D2610" w:rsidRDefault="002B76BF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vAlign w:val="center"/>
          </w:tcPr>
          <w:p w:rsidR="004D2610" w:rsidRDefault="00215E0D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0B631A" w:rsidRPr="00F93A12" w:rsidTr="00B30ECA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2B76B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B30ECA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B30ECA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2D3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2D3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2D3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493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493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493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F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B30ECA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</w:tr>
      <w:tr w:rsidR="000B631A" w:rsidRPr="00E10636" w:rsidTr="00B30ECA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2B76BF" w:rsidRDefault="008D61E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1E0">
              <w:rPr>
                <w:rFonts w:ascii="Times New Roman" w:hAnsi="Times New Roman" w:cs="Times New Roman"/>
                <w:sz w:val="24"/>
                <w:szCs w:val="24"/>
              </w:rPr>
              <w:t>11Д04000100300401006101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B631A" w:rsidRPr="00E10636" w:rsidRDefault="002B76BF" w:rsidP="002B7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0B631A" w:rsidRPr="00E10636" w:rsidRDefault="00493FAC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B631A" w:rsidRPr="00E10636" w:rsidRDefault="00215E0D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B631A" w:rsidRPr="00E10636" w:rsidRDefault="00215E0D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76BF" w:rsidRPr="00E10636" w:rsidRDefault="002B76BF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0B631A" w:rsidRPr="00F93A12" w:rsidTr="00B30ECA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2978"/>
        <w:gridCol w:w="2936"/>
        <w:gridCol w:w="2947"/>
        <w:gridCol w:w="2995"/>
      </w:tblGrid>
      <w:tr w:rsidR="000B631A" w:rsidRPr="008B60A9" w:rsidTr="00B30ECA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B30ECA">
        <w:tc>
          <w:tcPr>
            <w:tcW w:w="3076" w:type="dxa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2B7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2B76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*Конституция Российской Федерации от 12.12.1993 г.;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lastRenderedPageBreak/>
        <w:t xml:space="preserve">*Закон Российской Федерации от 29.12.2012 года № 273-ФЗ «Об образовании в Российской Федерации»;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*Санитарно-эпидемиологические правила и нормативы </w:t>
      </w:r>
      <w:proofErr w:type="spellStart"/>
      <w:r w:rsidRPr="00E86EA3">
        <w:rPr>
          <w:color w:val="auto"/>
        </w:rPr>
        <w:t>СанПин</w:t>
      </w:r>
      <w:proofErr w:type="spellEnd"/>
      <w:r w:rsidRPr="00E86EA3">
        <w:rPr>
          <w:color w:val="auto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от 04.07.2014 года;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 </w:t>
      </w:r>
      <w:proofErr w:type="spellStart"/>
      <w:r w:rsidRPr="00E86EA3">
        <w:rPr>
          <w:color w:val="auto"/>
        </w:rPr>
        <w:t>Рособрнадзора</w:t>
      </w:r>
      <w:proofErr w:type="spellEnd"/>
      <w:r w:rsidRPr="00E86EA3">
        <w:rPr>
          <w:color w:val="auto"/>
        </w:rPr>
        <w:t xml:space="preserve"> от 29.05.2014 года № 785 «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 Приложение к письму Минкультуры России от 19 ноября 2013 г. № 191-01-39/06-ГИ Рекомендации по организации образовательной и методической деятельности при реализации общеразвивающих программ в области искусств,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*Федеральный закон о пожарной безопасности от 21.12.1994 .№ 69-ФЗ,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*Приказ отдела культуры от 12.10.2015 г. № 199 «Об утверждении перечня муниципальных услуг (работ),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*постановления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</w:t>
      </w:r>
    </w:p>
    <w:p w:rsidR="002B76BF" w:rsidRPr="00E86EA3" w:rsidRDefault="002B76BF" w:rsidP="002B76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A3">
        <w:rPr>
          <w:rFonts w:ascii="Times New Roman" w:hAnsi="Times New Roman" w:cs="Times New Roman"/>
          <w:b/>
          <w:sz w:val="24"/>
          <w:szCs w:val="24"/>
        </w:rPr>
        <w:t xml:space="preserve">Локальные акты </w:t>
      </w:r>
      <w:r w:rsidR="003D4FB4">
        <w:rPr>
          <w:rFonts w:ascii="Times New Roman" w:hAnsi="Times New Roman" w:cs="Times New Roman"/>
          <w:b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b/>
          <w:sz w:val="24"/>
          <w:szCs w:val="24"/>
        </w:rPr>
        <w:t>, регулирующие порядок оказания муниципальной услуги: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*Устав Муниципального бюджетного образовательного учреждения дополнительного образования детей Тоншаевская детская музыкальная школа Тоншаевского муниципального района Нижегородской области;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*Учебные планы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 на учебный год;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*Типовые и примерные учебные планы, рекомендованные Министерством культуры Российской Федерации 2001.,2003.,2005.;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*Примерные образовательные программы по предметам, разработанные Министерством культуры Российской Федерации;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>*Рабочие образовательные программы по предметам МБУ</w:t>
      </w:r>
      <w:r w:rsidR="003D4FB4">
        <w:rPr>
          <w:color w:val="auto"/>
        </w:rPr>
        <w:t xml:space="preserve"> </w:t>
      </w:r>
      <w:r w:rsidRPr="00E86EA3">
        <w:rPr>
          <w:color w:val="auto"/>
        </w:rPr>
        <w:t xml:space="preserve">ДО ТДМШ;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педагогическом совете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»;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формах и порядке проведения промежуточной аттестации учащихся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*Приказы директора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2B76BF" w:rsidRPr="00E86EA3" w:rsidRDefault="002B76BF" w:rsidP="002B76BF">
      <w:pPr>
        <w:pStyle w:val="Default"/>
        <w:rPr>
          <w:color w:val="auto"/>
        </w:rPr>
      </w:pPr>
      <w:r w:rsidRPr="00E86EA3">
        <w:rPr>
          <w:color w:val="auto"/>
        </w:rPr>
        <w:t xml:space="preserve">*Правила ВТР работников </w:t>
      </w:r>
      <w:r w:rsidR="003D4FB4"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0B631A" w:rsidRPr="00E10636" w:rsidRDefault="002B76BF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*Должностные инструкции </w:t>
      </w:r>
      <w:r w:rsidR="003D4FB4">
        <w:rPr>
          <w:rFonts w:ascii="Times New Roman" w:hAnsi="Times New Roman" w:cs="Times New Roman"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sz w:val="24"/>
          <w:szCs w:val="24"/>
        </w:rPr>
        <w:t>.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FD0BE8" w:rsidRPr="00E86EA3" w:rsidRDefault="00FD0BE8" w:rsidP="00FD0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FD0BE8" w:rsidRPr="00E86EA3" w:rsidRDefault="00FD0BE8" w:rsidP="00FD0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820"/>
        <w:gridCol w:w="3876"/>
      </w:tblGrid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E8" w:rsidRPr="00E86EA3" w:rsidRDefault="00FD0BE8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Непосредственно в </w:t>
            </w:r>
            <w:r w:rsidR="003D4FB4">
              <w:rPr>
                <w:color w:val="auto"/>
              </w:rPr>
              <w:t>МБУ ДО ТДМШ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Консультации </w:t>
            </w:r>
            <w:r w:rsidR="00B30ECA"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>У ДО 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</w:p>
          <w:p w:rsidR="00FD0BE8" w:rsidRPr="00E86EA3" w:rsidRDefault="00FD0BE8" w:rsidP="00B30ECA">
            <w:pPr>
              <w:rPr>
                <w:sz w:val="24"/>
                <w:szCs w:val="24"/>
              </w:rPr>
            </w:pPr>
            <w:proofErr w:type="gramStart"/>
            <w:r w:rsidRPr="00E86EA3">
              <w:rPr>
                <w:sz w:val="24"/>
                <w:szCs w:val="24"/>
              </w:rPr>
              <w:t>Ton.DMSH@yandex.ru</w:t>
            </w:r>
            <w:r w:rsidRPr="00E86EA3">
              <w:t xml:space="preserve"> </w:t>
            </w:r>
            <w:r w:rsidRPr="00E86EA3">
              <w:rPr>
                <w:sz w:val="24"/>
                <w:szCs w:val="24"/>
              </w:rPr>
              <w:t xml:space="preserve">, личном контакте) по вопросам: </w:t>
            </w:r>
            <w:proofErr w:type="gramEnd"/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-мест и графиков приёма заявителей руководителем МБУ </w:t>
            </w:r>
            <w:r w:rsidR="00B30EC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ТДМШ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в связи с изменениями </w:t>
            </w:r>
          </w:p>
          <w:p w:rsidR="00FD0BE8" w:rsidRPr="00E86EA3" w:rsidRDefault="00FD0BE8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E8" w:rsidRPr="00E86EA3" w:rsidTr="00B30E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2.На сайте Тоншаевского муниципального района в сети интернет.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 w:rsidR="003D4FB4"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Тоншаевского муниципального района предоставляется следующая информация: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 w:rsidR="00B30ECA"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 w:rsidR="00B30ECA"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 детей, предоставляющих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 w:rsidR="00B30ECA"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 w:rsidR="00B30ECA"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-перечень документов, необходимых для предоставления муниципальной услуги;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</w:t>
            </w:r>
          </w:p>
          <w:p w:rsidR="00FD0BE8" w:rsidRPr="00E86EA3" w:rsidRDefault="00FD0BE8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0ECA" w:rsidRDefault="00B30ECA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Раздел _2______________</w:t>
      </w:r>
    </w:p>
    <w:p w:rsidR="001B2FE6" w:rsidRDefault="001B2FE6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2"/>
        <w:gridCol w:w="1967"/>
        <w:gridCol w:w="6567"/>
      </w:tblGrid>
      <w:tr w:rsidR="001B2FE6" w:rsidTr="001B2FE6">
        <w:trPr>
          <w:trHeight w:val="1486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 «Фортепиано»</w:t>
            </w: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1B2FE6" w:rsidRPr="00A44D3F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1B2FE6" w:rsidRPr="00495EDA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1B2FE6" w:rsidRPr="00495EDA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 перечню</w:t>
            </w:r>
          </w:p>
        </w:tc>
        <w:tc>
          <w:tcPr>
            <w:tcW w:w="6567" w:type="dxa"/>
            <w:tcBorders>
              <w:left w:val="single" w:sz="4" w:space="0" w:color="auto"/>
            </w:tcBorders>
            <w:shd w:val="clear" w:color="auto" w:fill="auto"/>
          </w:tcPr>
          <w:p w:rsidR="001B2FE6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2FE6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2FE6" w:rsidRPr="00495EDA" w:rsidRDefault="008D61E0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8D61E0">
              <w:rPr>
                <w:rFonts w:ascii="Times New Roman" w:hAnsi="Times New Roman" w:cs="Times New Roman"/>
                <w:sz w:val="28"/>
              </w:rPr>
              <w:t>11Д04000100300101009101</w:t>
            </w:r>
          </w:p>
        </w:tc>
      </w:tr>
    </w:tbl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1B2FE6" w:rsidRPr="00F56FB9" w:rsidRDefault="001B2FE6" w:rsidP="001B2F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1B2FE6" w:rsidRPr="00E10636" w:rsidTr="001B2FE6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B2FE6" w:rsidRPr="00E10636" w:rsidTr="001B2FE6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B2FE6" w:rsidRDefault="001B2FE6" w:rsidP="001B2FE6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</w:tr>
      <w:tr w:rsidR="001B2FE6" w:rsidRPr="00E10636" w:rsidTr="001B2FE6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2FE6" w:rsidRPr="00E10636" w:rsidTr="001B2FE6">
        <w:trPr>
          <w:trHeight w:val="2760"/>
        </w:trPr>
        <w:tc>
          <w:tcPr>
            <w:tcW w:w="1196" w:type="dxa"/>
          </w:tcPr>
          <w:p w:rsidR="001B2FE6" w:rsidRPr="008D61E0" w:rsidRDefault="008D61E0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61E0">
              <w:rPr>
                <w:rFonts w:ascii="Times New Roman" w:hAnsi="Times New Roman" w:cs="Times New Roman"/>
                <w:sz w:val="24"/>
                <w:szCs w:val="24"/>
              </w:rPr>
              <w:t>11Д04000100300101009101</w:t>
            </w:r>
          </w:p>
        </w:tc>
        <w:tc>
          <w:tcPr>
            <w:tcW w:w="1418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1417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продолживши профессиональное обучение</w:t>
            </w:r>
          </w:p>
        </w:tc>
        <w:tc>
          <w:tcPr>
            <w:tcW w:w="1418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1417" w:type="dxa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1419" w:type="dxa"/>
            <w:vAlign w:val="center"/>
          </w:tcPr>
          <w:p w:rsidR="001B2FE6" w:rsidRPr="00E47BF0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47BF0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фестивалях и конкурсах; доля учащихся, занявших призовые места</w:t>
            </w:r>
          </w:p>
        </w:tc>
        <w:tc>
          <w:tcPr>
            <w:tcW w:w="992" w:type="dxa"/>
            <w:vAlign w:val="center"/>
          </w:tcPr>
          <w:p w:rsidR="001B2FE6" w:rsidRPr="00E47BF0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1B2FE6" w:rsidRPr="00E47BF0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1B2FE6" w:rsidRPr="00E47BF0" w:rsidRDefault="001B2FE6" w:rsidP="001B2FE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1B2FE6" w:rsidRPr="00E47BF0" w:rsidRDefault="001B2FE6" w:rsidP="001B2FE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1B2FE6" w:rsidRPr="00E47BF0" w:rsidRDefault="001B2FE6" w:rsidP="001B2FE6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FE6" w:rsidRPr="00E10636" w:rsidTr="001B2FE6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FE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vAlign w:val="center"/>
          </w:tcPr>
          <w:p w:rsidR="001B2FE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1B2FE6" w:rsidRPr="00F93A12" w:rsidTr="001B2FE6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1B2FE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FE6" w:rsidRPr="00AA7830" w:rsidRDefault="001B2FE6" w:rsidP="001B2FE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1B2FE6" w:rsidRPr="00E10636" w:rsidTr="001B2FE6">
        <w:trPr>
          <w:trHeight w:val="1086"/>
        </w:trPr>
        <w:tc>
          <w:tcPr>
            <w:tcW w:w="1338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B2FE6" w:rsidRPr="00E10636" w:rsidTr="001B2FE6">
        <w:tc>
          <w:tcPr>
            <w:tcW w:w="133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B2FE6" w:rsidRPr="00E10636" w:rsidTr="001B2FE6">
        <w:tc>
          <w:tcPr>
            <w:tcW w:w="133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</w:tr>
      <w:tr w:rsidR="001B2FE6" w:rsidRPr="00E10636" w:rsidTr="001B2FE6">
        <w:trPr>
          <w:trHeight w:val="146"/>
        </w:trPr>
        <w:tc>
          <w:tcPr>
            <w:tcW w:w="1338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FE6" w:rsidRPr="00E10636" w:rsidTr="001B2FE6">
        <w:tc>
          <w:tcPr>
            <w:tcW w:w="1338" w:type="dxa"/>
            <w:vMerge w:val="restart"/>
            <w:vAlign w:val="center"/>
          </w:tcPr>
          <w:p w:rsidR="001B2FE6" w:rsidRPr="002B76BF" w:rsidRDefault="008D61E0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1E0">
              <w:rPr>
                <w:rFonts w:ascii="Times New Roman" w:hAnsi="Times New Roman" w:cs="Times New Roman"/>
                <w:sz w:val="24"/>
                <w:szCs w:val="24"/>
              </w:rPr>
              <w:t>11Д0400010030010100</w:t>
            </w:r>
            <w:r w:rsidRPr="008D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9101</w:t>
            </w:r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FE6" w:rsidRPr="00E10636" w:rsidTr="001B2FE6">
        <w:tc>
          <w:tcPr>
            <w:tcW w:w="1338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2FE6" w:rsidRPr="00E10636" w:rsidRDefault="001B2FE6" w:rsidP="001B2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1B2FE6" w:rsidRPr="00E10636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FE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1B2FE6" w:rsidRPr="00F93A12" w:rsidTr="001B2FE6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FE6" w:rsidRPr="00F93A12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B2FE6" w:rsidRPr="00917362" w:rsidRDefault="001B2FE6" w:rsidP="001B2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2FE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B2FE6" w:rsidRPr="00917362" w:rsidRDefault="001B2FE6" w:rsidP="001B2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0"/>
        <w:gridCol w:w="2978"/>
        <w:gridCol w:w="2936"/>
        <w:gridCol w:w="2947"/>
        <w:gridCol w:w="2995"/>
      </w:tblGrid>
      <w:tr w:rsidR="001B2FE6" w:rsidRPr="008B60A9" w:rsidTr="001B2FE6">
        <w:tc>
          <w:tcPr>
            <w:tcW w:w="15384" w:type="dxa"/>
            <w:gridSpan w:val="5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B2FE6" w:rsidRPr="008B60A9" w:rsidTr="001B2FE6">
        <w:tc>
          <w:tcPr>
            <w:tcW w:w="3076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B2FE6" w:rsidRPr="008B60A9" w:rsidTr="001B2FE6">
        <w:tc>
          <w:tcPr>
            <w:tcW w:w="3076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FE6" w:rsidRPr="008B60A9" w:rsidTr="001B2FE6">
        <w:tc>
          <w:tcPr>
            <w:tcW w:w="3076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B2FE6" w:rsidRPr="008B60A9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FE6" w:rsidRPr="00917362" w:rsidRDefault="001B2FE6" w:rsidP="001B2F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*Конституция Российской Федерации от 12.12.1993 г.;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*Закон Российской Федерации от 29.12.2012 года № 273-ФЗ «Об образовании в Российской Федерации»;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*Санитарно-эпидемиологические правила и нормативы </w:t>
      </w:r>
      <w:proofErr w:type="spellStart"/>
      <w:r w:rsidRPr="00E86EA3">
        <w:rPr>
          <w:color w:val="auto"/>
        </w:rPr>
        <w:t>СанПин</w:t>
      </w:r>
      <w:proofErr w:type="spellEnd"/>
      <w:r w:rsidRPr="00E86EA3">
        <w:rPr>
          <w:color w:val="auto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от 04.07.2014 года;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 </w:t>
      </w:r>
      <w:proofErr w:type="spellStart"/>
      <w:r w:rsidRPr="00E86EA3">
        <w:rPr>
          <w:color w:val="auto"/>
        </w:rPr>
        <w:t>Рособрнадзора</w:t>
      </w:r>
      <w:proofErr w:type="spellEnd"/>
      <w:r w:rsidRPr="00E86EA3">
        <w:rPr>
          <w:color w:val="auto"/>
        </w:rPr>
        <w:t xml:space="preserve"> от 29.05.2014 года № 785 « 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 Приложение к письму Минкультуры России от 19 ноября 2013 г. № 191-01-39/06-ГИ Рекомендации по организации образовательной и методической деятельности при реализации общеразвивающих программ в области искусств,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*Федеральный закон о пожарной безопасности от 21.12.1994 .№ 69-ФЗ,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*Приказ отдела культуры от 12.10.2015 г. № 199 «Об утверждении перечня муниципальных услуг (работ),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*постановления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Локальные акты </w:t>
      </w:r>
      <w:r>
        <w:rPr>
          <w:rFonts w:ascii="Times New Roman" w:hAnsi="Times New Roman" w:cs="Times New Roman"/>
          <w:b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b/>
          <w:sz w:val="24"/>
          <w:szCs w:val="24"/>
        </w:rPr>
        <w:t>, регулирующие порядок оказания муниципальной услуги: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*Устав Муниципального бюджетного образовательного учреждения дополнительного образования детей Тоншаевская детская музыкальная школа Тоншаевского муниципального района Нижегородской области;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*Учебные планы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 на учебный год;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*Типовые и примерные учебные планы, рекомендованные Министерством культуры Российской Федерации 2001.,2003.,2005.;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*Примерные образовательные программы по предметам, разработанные Министерством культуры Российской Федерации;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>*Рабочие образовательные программы по предметам МБУ</w:t>
      </w:r>
      <w:r>
        <w:rPr>
          <w:color w:val="auto"/>
        </w:rPr>
        <w:t xml:space="preserve"> </w:t>
      </w:r>
      <w:r w:rsidRPr="00E86EA3">
        <w:rPr>
          <w:color w:val="auto"/>
        </w:rPr>
        <w:t xml:space="preserve">ДО ТДМШ;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педагогическом совете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»;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*Положение о формах и порядке проведения промежуточной аттестации учащихся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*Приказы директора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1B2FE6" w:rsidRPr="00E86EA3" w:rsidRDefault="001B2FE6" w:rsidP="001B2FE6">
      <w:pPr>
        <w:pStyle w:val="Default"/>
        <w:rPr>
          <w:color w:val="auto"/>
        </w:rPr>
      </w:pPr>
      <w:r w:rsidRPr="00E86EA3">
        <w:rPr>
          <w:color w:val="auto"/>
        </w:rPr>
        <w:t xml:space="preserve">*Правила ВТР работников </w:t>
      </w:r>
      <w:r>
        <w:rPr>
          <w:color w:val="auto"/>
        </w:rPr>
        <w:t>МБУ ДО ТДМШ</w:t>
      </w:r>
      <w:r w:rsidRPr="00E86EA3">
        <w:rPr>
          <w:color w:val="auto"/>
        </w:rPr>
        <w:t xml:space="preserve">; </w:t>
      </w:r>
    </w:p>
    <w:p w:rsidR="001B2FE6" w:rsidRPr="00E10636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*Должностные инструкции </w:t>
      </w:r>
      <w:r>
        <w:rPr>
          <w:rFonts w:ascii="Times New Roman" w:hAnsi="Times New Roman" w:cs="Times New Roman"/>
          <w:sz w:val="24"/>
          <w:szCs w:val="24"/>
        </w:rPr>
        <w:t>МБУ ДО ТДМШ</w:t>
      </w:r>
      <w:r w:rsidRPr="00E86EA3">
        <w:rPr>
          <w:rFonts w:ascii="Times New Roman" w:hAnsi="Times New Roman" w:cs="Times New Roman"/>
          <w:sz w:val="24"/>
          <w:szCs w:val="24"/>
        </w:rPr>
        <w:t>.</w:t>
      </w:r>
      <w:r w:rsidRPr="00E106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B2FE6" w:rsidRPr="00E10636" w:rsidRDefault="001B2FE6" w:rsidP="001B2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B2FE6" w:rsidRPr="00E86EA3" w:rsidRDefault="001B2FE6" w:rsidP="001B2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820"/>
        <w:gridCol w:w="3876"/>
      </w:tblGrid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E6" w:rsidRPr="00E86EA3" w:rsidRDefault="001B2FE6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Непосредственно в </w:t>
            </w:r>
            <w:r>
              <w:rPr>
                <w:color w:val="auto"/>
              </w:rPr>
              <w:t>МБУ ДО ТДМШ</w:t>
            </w:r>
          </w:p>
          <w:p w:rsidR="001B2FE6" w:rsidRPr="00E86EA3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Консультации </w:t>
            </w:r>
            <w:r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>У ДО 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</w:p>
          <w:p w:rsidR="001B2FE6" w:rsidRPr="00E86EA3" w:rsidRDefault="001B2FE6" w:rsidP="001B2FE6">
            <w:pPr>
              <w:rPr>
                <w:sz w:val="24"/>
                <w:szCs w:val="24"/>
              </w:rPr>
            </w:pPr>
            <w:proofErr w:type="gramStart"/>
            <w:r w:rsidRPr="00E86EA3">
              <w:rPr>
                <w:sz w:val="24"/>
                <w:szCs w:val="24"/>
              </w:rPr>
              <w:t>Ton.DMSH@yandex.ru</w:t>
            </w:r>
            <w:r w:rsidRPr="00E86EA3">
              <w:t xml:space="preserve"> </w:t>
            </w:r>
            <w:r w:rsidRPr="00E86EA3">
              <w:rPr>
                <w:sz w:val="24"/>
                <w:szCs w:val="24"/>
              </w:rPr>
              <w:t xml:space="preserve">, личном контакте) по вопросам: </w:t>
            </w:r>
            <w:proofErr w:type="gramEnd"/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1B2FE6" w:rsidRPr="00E86EA3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-мест и графиков приёма заявителей руководителем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ТДМШ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в связи с изменениями </w:t>
            </w:r>
          </w:p>
          <w:p w:rsidR="001B2FE6" w:rsidRPr="00E86EA3" w:rsidRDefault="001B2FE6" w:rsidP="001B2F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E6" w:rsidRPr="00E86EA3" w:rsidTr="001B2FE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2.На сайте Тоншаевского муниципального района в сети интернет.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Тоншаевского муниципального района предоставляется следующая информация: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 детей, предоставляющих муниципальную услугу;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-перечень документов, необходимых для предоставления муниципальной услуги;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В течение учебного года информация обновляется </w:t>
            </w:r>
          </w:p>
          <w:p w:rsidR="001B2FE6" w:rsidRPr="00E86EA3" w:rsidRDefault="001B2FE6" w:rsidP="001B2FE6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1B2FE6" w:rsidRDefault="001B2FE6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2FE6" w:rsidRPr="00E86EA3" w:rsidRDefault="001B2FE6" w:rsidP="00B30E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6EA3">
        <w:rPr>
          <w:rFonts w:ascii="Times New Roman" w:hAnsi="Times New Roman" w:cs="Times New Roman"/>
          <w:sz w:val="24"/>
          <w:szCs w:val="24"/>
        </w:rPr>
        <w:t>______________</w:t>
      </w: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6488"/>
      </w:tblGrid>
      <w:tr w:rsidR="00B30ECA" w:rsidRPr="00E86EA3" w:rsidTr="00B30ECA">
        <w:trPr>
          <w:trHeight w:val="148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30ECA" w:rsidRPr="007914EF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доп</w:t>
            </w:r>
            <w:r w:rsidR="001B2FE6"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олнительных </w:t>
            </w:r>
            <w:r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общеразвивающих программ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14E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потребителей работы </w:t>
            </w:r>
            <w:bookmarkStart w:id="2" w:name="_GoBack"/>
            <w:bookmarkEnd w:id="2"/>
            <w:r w:rsidR="001B2FE6" w:rsidRPr="007914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номер по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:rsidR="00B30ECA" w:rsidRPr="00E86EA3" w:rsidRDefault="00B30ECA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E6" w:rsidRDefault="001B2FE6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E6" w:rsidRDefault="001B2FE6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CA" w:rsidRPr="00E86EA3" w:rsidRDefault="008D61E0" w:rsidP="008D61E0">
            <w:r w:rsidRPr="008D61E0">
              <w:t>11Г42002800300401000100</w:t>
            </w: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r:id="rId11" w:anchor="P734" w:history="1">
        <w:r w:rsidRPr="00E86EA3">
          <w:rPr>
            <w:rStyle w:val="a4"/>
            <w:rFonts w:ascii="Times New Roman" w:hAnsi="Times New Roman" w:cs="Times New Roman"/>
            <w:sz w:val="24"/>
            <w:szCs w:val="24"/>
          </w:rPr>
          <w:t>&lt;3&gt;</w:t>
        </w:r>
      </w:hyperlink>
      <w:r w:rsidRPr="00E86EA3">
        <w:rPr>
          <w:rFonts w:ascii="Times New Roman" w:hAnsi="Times New Roman" w:cs="Times New Roman"/>
          <w:sz w:val="24"/>
          <w:szCs w:val="24"/>
        </w:rPr>
        <w:t>:</w:t>
      </w:r>
    </w:p>
    <w:p w:rsidR="00B30ECA" w:rsidRPr="00E86EA3" w:rsidRDefault="00B30ECA" w:rsidP="00B30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417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</w:tblGrid>
      <w:tr w:rsidR="00B30ECA" w:rsidRPr="00E86EA3" w:rsidTr="00B30ECA">
        <w:trPr>
          <w:trHeight w:val="105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30ECA" w:rsidRPr="00E86EA3" w:rsidTr="00B30ECA">
        <w:trPr>
          <w:trHeight w:val="85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E86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1B2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30ECA" w:rsidRPr="00E86EA3" w:rsidTr="00B30ECA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</w:tr>
      <w:tr w:rsidR="00B30ECA" w:rsidRPr="00E86EA3" w:rsidTr="00B30ECA">
        <w:trPr>
          <w:trHeight w:val="11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0ECA" w:rsidRPr="00E86EA3" w:rsidTr="00B30ECA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8D61E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1E0">
              <w:rPr>
                <w:rFonts w:ascii="Times New Roman" w:hAnsi="Times New Roman" w:cs="Times New Roman"/>
                <w:sz w:val="24"/>
                <w:szCs w:val="24"/>
              </w:rPr>
              <w:t>11Г42002800300401000100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фестивалях и конкурсах; доля учащихся, занявших призовые места;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продолживших профессиональное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до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потребителей качеством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доступностью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принявших участие в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и конкурсах; доля учащихся, занявших призовые места;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ECA" w:rsidRPr="00E86EA3" w:rsidTr="00B30ECA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доля продолживших профессиональное обучение;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81AED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81AED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ECA" w:rsidRPr="00E86EA3" w:rsidTr="00B30EC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доведение до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81AED" w:rsidP="00B81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81AED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0ECA" w:rsidRPr="00E86EA3" w:rsidTr="00B30EC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услуги, в пределах которых  </w:t>
      </w:r>
      <w:proofErr w:type="gramStart"/>
      <w:r w:rsidRPr="00E86EA3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B30ECA" w:rsidRPr="00E86EA3" w:rsidTr="00B30ECA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A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0ECA" w:rsidRPr="00E86EA3" w:rsidRDefault="00B30ECA" w:rsidP="00B30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 w:rsidRPr="00E86EA3">
        <w:rPr>
          <w:rFonts w:ascii="Times New Roman" w:hAnsi="Times New Roman" w:cs="Times New Roman"/>
          <w:sz w:val="24"/>
          <w:szCs w:val="24"/>
        </w:rPr>
        <w:tab/>
      </w:r>
    </w:p>
    <w:p w:rsidR="00B30ECA" w:rsidRPr="00E86EA3" w:rsidRDefault="00B30ECA" w:rsidP="00B30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9"/>
        <w:gridCol w:w="1135"/>
        <w:gridCol w:w="1135"/>
        <w:gridCol w:w="993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B30ECA" w:rsidRPr="00E86EA3" w:rsidTr="00B30ECA">
        <w:trPr>
          <w:trHeight w:val="108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30ECA" w:rsidRPr="00E86EA3" w:rsidTr="00B30EC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86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C7695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30ECA"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EF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30ECA" w:rsidRPr="00E86EA3" w:rsidRDefault="00B30ECA" w:rsidP="00C7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30ECA" w:rsidRPr="00E86EA3" w:rsidTr="00B30ECA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rPr>
                <w:sz w:val="24"/>
                <w:szCs w:val="24"/>
              </w:rPr>
            </w:pPr>
          </w:p>
        </w:tc>
      </w:tr>
      <w:tr w:rsidR="00B30ECA" w:rsidRPr="00E86EA3" w:rsidTr="00B30ECA">
        <w:trPr>
          <w:trHeight w:val="1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ECA" w:rsidRPr="00E86EA3" w:rsidRDefault="00B30ECA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ECA" w:rsidRPr="00E86EA3" w:rsidTr="00B30EC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8D61E0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1E0">
              <w:rPr>
                <w:rFonts w:ascii="Times New Roman" w:hAnsi="Times New Roman" w:cs="Times New Roman"/>
                <w:sz w:val="24"/>
                <w:szCs w:val="24"/>
              </w:rPr>
              <w:t>11Г42002800300401000100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B30ECA" w:rsidP="00B30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Default="001813D9" w:rsidP="00B30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Default="001813D9" w:rsidP="00B30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A" w:rsidRPr="00E86EA3" w:rsidRDefault="001813D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52FB" w:rsidRDefault="003A52FB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2FB" w:rsidRDefault="003A52FB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D0BE8">
        <w:rPr>
          <w:rFonts w:ascii="Times New Roman" w:hAnsi="Times New Roman" w:cs="Times New Roman"/>
          <w:sz w:val="24"/>
          <w:szCs w:val="24"/>
        </w:rPr>
        <w:t>2</w:t>
      </w:r>
      <w:r w:rsidRPr="00E10636">
        <w:rPr>
          <w:rFonts w:ascii="Times New Roman" w:hAnsi="Times New Roman" w:cs="Times New Roman"/>
          <w:sz w:val="24"/>
          <w:szCs w:val="24"/>
        </w:rPr>
        <w:t xml:space="preserve">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_ Решение о ликвидации а </w:t>
      </w:r>
      <w:proofErr w:type="gramStart"/>
      <w:r w:rsidRPr="00E86EA3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86EA3">
        <w:rPr>
          <w:rFonts w:ascii="Times New Roman" w:hAnsi="Times New Roman" w:cs="Times New Roman"/>
          <w:sz w:val="24"/>
          <w:szCs w:val="24"/>
        </w:rPr>
        <w:t xml:space="preserve"> о реорганизации МБУДО ТДМШ принимается Администрацией Тоншаевского муниципального района в порядке и форме, установленной нормативными правовыми актами Тоншаевского муниципального района ________________________________________________________________________________________________________________________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6EA3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263799" w:rsidRPr="00E86EA3" w:rsidRDefault="00263799" w:rsidP="00263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7"/>
        <w:gridCol w:w="4659"/>
        <w:gridCol w:w="5080"/>
      </w:tblGrid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контроль за выполнением муниципального 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99" w:rsidRPr="00E86EA3" w:rsidRDefault="00263799" w:rsidP="00B30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1.</w:t>
            </w:r>
            <w:r w:rsidRPr="00E86EA3">
              <w:rPr>
                <w:b/>
                <w:bCs/>
                <w:color w:val="auto"/>
              </w:rPr>
              <w:t xml:space="preserve">Текущий контроль </w:t>
            </w:r>
            <w:r w:rsidRPr="00E86EA3">
              <w:rPr>
                <w:color w:val="auto"/>
              </w:rPr>
              <w:t xml:space="preserve">осуществляется руководителем </w:t>
            </w:r>
            <w:r w:rsidR="003D4FB4"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, ответственным за организацию и предоставление муниципальной услуги, путём проведения проверок соблюдения и исполнения работниками муниципального образовательного учреждения дополнительного образования детей положений «Муниципального задания» </w:t>
            </w:r>
          </w:p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года (Проверки могут быть плановыми (осуществляться на основании годовых планов работы учреждения) и внеплановыми по конкретному обращению пользователя услугой) </w:t>
            </w:r>
          </w:p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B30ECA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263799" w:rsidRPr="00E86EA3">
              <w:rPr>
                <w:rFonts w:ascii="Times New Roman" w:hAnsi="Times New Roman" w:cs="Times New Roman"/>
                <w:sz w:val="24"/>
                <w:szCs w:val="24"/>
              </w:rPr>
              <w:t>У  ДО ТДМШ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2.Контроль над полнотой и качеством исполнения муниципальной услуги включает в себя проведение проверок - выявление и устранение нарушения прав получателей муниципальной услуги, рассмотрение, принятие решений и подготовку ответов на запросы (заявления), содержащих жалобы на решения, действия (бездействия) работников </w:t>
            </w:r>
            <w:r w:rsidR="003D4FB4">
              <w:rPr>
                <w:color w:val="auto"/>
              </w:rPr>
              <w:t>МБУ ДО ТДМШ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По мере необходимости (в случае поступления обоснованных жалоб потребителей, требований правоохранительных органов).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района.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3.</w:t>
            </w:r>
            <w:r w:rsidRPr="00E86EA3">
              <w:rPr>
                <w:b/>
                <w:bCs/>
                <w:color w:val="auto"/>
              </w:rPr>
              <w:t xml:space="preserve">Последующий контроль </w:t>
            </w:r>
            <w:r w:rsidRPr="00E86EA3">
              <w:rPr>
                <w:color w:val="auto"/>
              </w:rPr>
              <w:t>в форме выездной проверки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 В соответствии с планом, графиком проведения выездных проверок; </w:t>
            </w:r>
          </w:p>
          <w:p w:rsidR="00263799" w:rsidRPr="00E86EA3" w:rsidRDefault="00263799" w:rsidP="00B30ECA">
            <w:pPr>
              <w:pStyle w:val="Default"/>
              <w:rPr>
                <w:color w:val="auto"/>
              </w:rPr>
            </w:pPr>
          </w:p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района.</w:t>
            </w:r>
          </w:p>
        </w:tc>
      </w:tr>
      <w:tr w:rsidR="00263799" w:rsidRPr="00E86EA3" w:rsidTr="00B30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4.Последующий контроль в форме </w:t>
            </w:r>
            <w:r w:rsidRPr="00E86EA3">
              <w:rPr>
                <w:b/>
                <w:bCs/>
                <w:color w:val="auto"/>
              </w:rPr>
              <w:t xml:space="preserve">камеральной проверки </w:t>
            </w:r>
            <w:r w:rsidRPr="00E86EA3">
              <w:rPr>
                <w:color w:val="auto"/>
              </w:rPr>
              <w:t>отчётности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1. По мере поступления отчётности о выполнении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99" w:rsidRPr="00E86EA3" w:rsidRDefault="00263799" w:rsidP="00B30E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района.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63FE2">
        <w:rPr>
          <w:rFonts w:ascii="Times New Roman" w:hAnsi="Times New Roman" w:cs="Times New Roman"/>
          <w:sz w:val="24"/>
          <w:szCs w:val="24"/>
          <w:u w:val="single"/>
        </w:rPr>
        <w:t>1 полугодие, годовой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BB4863"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BB4863"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BB4863">
        <w:rPr>
          <w:rFonts w:ascii="Times New Roman" w:hAnsi="Times New Roman" w:cs="Times New Roman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BB4863">
        <w:rPr>
          <w:rFonts w:ascii="Times New Roman" w:hAnsi="Times New Roman" w:cs="Times New Roman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BB4863">
        <w:rPr>
          <w:rFonts w:ascii="Times New Roman" w:hAnsi="Times New Roman" w:cs="Times New Roman"/>
        </w:rPr>
        <w:t>&lt;6&gt; Заполняется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BB4863">
        <w:rPr>
          <w:rFonts w:ascii="Times New Roman" w:hAnsi="Times New Roman" w:cs="Times New Roman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1A"/>
    <w:rsid w:val="000B631A"/>
    <w:rsid w:val="000E2EFD"/>
    <w:rsid w:val="001308B0"/>
    <w:rsid w:val="00144EEE"/>
    <w:rsid w:val="001813D9"/>
    <w:rsid w:val="001B2FE6"/>
    <w:rsid w:val="00215E0D"/>
    <w:rsid w:val="00263799"/>
    <w:rsid w:val="002A5974"/>
    <w:rsid w:val="002B76BF"/>
    <w:rsid w:val="002D2349"/>
    <w:rsid w:val="002D333D"/>
    <w:rsid w:val="003A52FB"/>
    <w:rsid w:val="003B4A57"/>
    <w:rsid w:val="003D4FB4"/>
    <w:rsid w:val="00450D4A"/>
    <w:rsid w:val="00493FAC"/>
    <w:rsid w:val="004D2610"/>
    <w:rsid w:val="00541269"/>
    <w:rsid w:val="00550F5C"/>
    <w:rsid w:val="00557198"/>
    <w:rsid w:val="00576A89"/>
    <w:rsid w:val="005C4A1C"/>
    <w:rsid w:val="005F6FED"/>
    <w:rsid w:val="0067036C"/>
    <w:rsid w:val="00691E1A"/>
    <w:rsid w:val="00736FB1"/>
    <w:rsid w:val="007529DD"/>
    <w:rsid w:val="00763FE2"/>
    <w:rsid w:val="007914EF"/>
    <w:rsid w:val="007E6E1C"/>
    <w:rsid w:val="0086790F"/>
    <w:rsid w:val="008A3478"/>
    <w:rsid w:val="008B69D1"/>
    <w:rsid w:val="008D61E0"/>
    <w:rsid w:val="00A12CB8"/>
    <w:rsid w:val="00A44D3F"/>
    <w:rsid w:val="00A45571"/>
    <w:rsid w:val="00A5239A"/>
    <w:rsid w:val="00A9283F"/>
    <w:rsid w:val="00AB60C9"/>
    <w:rsid w:val="00B30ECA"/>
    <w:rsid w:val="00B769FE"/>
    <w:rsid w:val="00B81AED"/>
    <w:rsid w:val="00C47187"/>
    <w:rsid w:val="00C63A4C"/>
    <w:rsid w:val="00C7695A"/>
    <w:rsid w:val="00CC7FFD"/>
    <w:rsid w:val="00D86810"/>
    <w:rsid w:val="00DE6712"/>
    <w:rsid w:val="00E46F29"/>
    <w:rsid w:val="00E73401"/>
    <w:rsid w:val="00EE4D7C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B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0E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9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8D61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D61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CA8C5999CA836300BF2F9D10BF283197603B02E1F83754A32136B86x2WE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2018-01-31T07:41:00Z</cp:lastPrinted>
  <dcterms:created xsi:type="dcterms:W3CDTF">2018-01-30T11:03:00Z</dcterms:created>
  <dcterms:modified xsi:type="dcterms:W3CDTF">2018-01-31T07:41:00Z</dcterms:modified>
</cp:coreProperties>
</file>